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DD85" w14:textId="77777777" w:rsidR="00D862C8" w:rsidRDefault="00DD044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PROCEDURA DOTYCZĄCA </w:t>
      </w:r>
      <w:r w:rsidR="009E08DD" w:rsidRPr="009E08DD">
        <w:rPr>
          <w:rFonts w:ascii="Times New Roman" w:hAnsi="Times New Roman" w:cs="Times New Roman"/>
          <w:b/>
          <w:bCs/>
          <w:color w:val="000000"/>
        </w:rPr>
        <w:t>SPOS</w:t>
      </w:r>
      <w:r w:rsidR="00B631C4">
        <w:rPr>
          <w:rFonts w:ascii="Times New Roman" w:hAnsi="Times New Roman" w:cs="Times New Roman"/>
          <w:b/>
          <w:bCs/>
          <w:color w:val="000000"/>
        </w:rPr>
        <w:t>O</w:t>
      </w:r>
      <w:r w:rsidR="009E08DD" w:rsidRPr="009E08DD">
        <w:rPr>
          <w:rFonts w:ascii="Times New Roman" w:hAnsi="Times New Roman" w:cs="Times New Roman"/>
          <w:b/>
          <w:bCs/>
          <w:color w:val="000000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>U</w:t>
      </w:r>
      <w:r w:rsidR="009E08DD" w:rsidRPr="009E08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862C8">
        <w:rPr>
          <w:rFonts w:ascii="Times New Roman" w:hAnsi="Times New Roman" w:cs="Times New Roman"/>
          <w:b/>
          <w:bCs/>
          <w:color w:val="000000"/>
        </w:rPr>
        <w:t xml:space="preserve">REALIZACJI ZAJĘĆ OPIEKUŃCZO-WYCHOWAWCZYCH Z ELEMENTAMI ZAJĘĆ DYDAKTYCZNYCH </w:t>
      </w:r>
    </w:p>
    <w:p w14:paraId="2A727607" w14:textId="39AA282F" w:rsidR="00D862C8" w:rsidRDefault="00D862C8" w:rsidP="00D862C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DLA DZIECI Z KLAS I-III </w:t>
      </w:r>
      <w:r w:rsidR="003D5B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46AE7" w:rsidRPr="009E08DD">
        <w:rPr>
          <w:rFonts w:ascii="Times New Roman" w:hAnsi="Times New Roman" w:cs="Times New Roman"/>
          <w:b/>
          <w:bCs/>
          <w:color w:val="000000"/>
        </w:rPr>
        <w:t xml:space="preserve">W SZKOLE PODSTAWOWEJ NR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446AE7" w:rsidRPr="009E08DD">
        <w:rPr>
          <w:rFonts w:ascii="Times New Roman" w:hAnsi="Times New Roman" w:cs="Times New Roman"/>
          <w:b/>
          <w:bCs/>
          <w:color w:val="000000"/>
        </w:rPr>
        <w:t xml:space="preserve"> W REDZIE</w:t>
      </w:r>
      <w:r w:rsidR="00912BB3" w:rsidRPr="009E08DD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3EE34689" w14:textId="5B14078C" w:rsidR="00912BB3" w:rsidRPr="00D862C8" w:rsidRDefault="00912BB3" w:rsidP="00D862C8">
      <w:pPr>
        <w:spacing w:line="276" w:lineRule="auto"/>
        <w:jc w:val="center"/>
        <w:rPr>
          <w:rFonts w:ascii="Times New Roman" w:hAnsi="Times New Roman" w:cs="Times New Roman" w:hint="eastAsia"/>
          <w:b/>
          <w:bCs/>
          <w:color w:val="000000"/>
        </w:rPr>
      </w:pPr>
      <w:r w:rsidRPr="009E08DD">
        <w:rPr>
          <w:rFonts w:ascii="Times New Roman" w:hAnsi="Times New Roman" w:cs="Times New Roman"/>
          <w:b/>
          <w:bCs/>
          <w:color w:val="000000"/>
        </w:rPr>
        <w:t>W CZASIE TRWANIA PANDEMII COVID - 19</w:t>
      </w:r>
    </w:p>
    <w:p w14:paraId="3015BA1B" w14:textId="77777777" w:rsidR="00912BB3" w:rsidRDefault="00912BB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AE03BE" w14:textId="3AADF1C7" w:rsidR="00912BB3" w:rsidRDefault="00B77945" w:rsidP="00B77945">
      <w:pPr>
        <w:spacing w:line="276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Procedura</w:t>
      </w:r>
      <w:r w:rsidR="009E08D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organizacj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</w:t>
      </w:r>
      <w:r w:rsidR="009E08D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zajęć opiekuńczo – wychowawczych</w:t>
      </w:r>
      <w:r w:rsidR="00D862C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z elementami zajęć dydaktycznych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opracowana 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</w:rPr>
        <w:t>z</w:t>
      </w:r>
      <w:r w:rsidR="00912BB3"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 uwzględnieni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</w:rPr>
        <w:t>em</w:t>
      </w:r>
      <w:r w:rsidR="00912BB3"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 wytycznych Głównego Inspektora Sanitarnego</w:t>
      </w:r>
      <w:r w:rsidR="009E08DD">
        <w:rPr>
          <w:rFonts w:ascii="Times New Roman" w:hAnsi="Times New Roman" w:cs="Times New Roman"/>
          <w:i/>
          <w:iCs/>
          <w:color w:val="1B1B1B"/>
          <w:sz w:val="22"/>
          <w:szCs w:val="22"/>
        </w:rPr>
        <w:t>,</w:t>
      </w:r>
      <w:r w:rsidR="00912BB3"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 Ministra Zdrowia </w:t>
      </w:r>
      <w:r w:rsidR="009E08DD">
        <w:rPr>
          <w:rFonts w:ascii="Times New Roman" w:hAnsi="Times New Roman" w:cs="Times New Roman"/>
          <w:i/>
          <w:iCs/>
          <w:color w:val="1B1B1B"/>
          <w:sz w:val="22"/>
          <w:szCs w:val="22"/>
        </w:rPr>
        <w:t>i Ministra Edukacji Narodowej.</w:t>
      </w:r>
      <w:r w:rsidR="00912BB3"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 </w:t>
      </w:r>
    </w:p>
    <w:p w14:paraId="3E213CBB" w14:textId="77777777" w:rsidR="00B77945" w:rsidRPr="00B77945" w:rsidRDefault="00B77945" w:rsidP="00B77945">
      <w:pPr>
        <w:spacing w:line="276" w:lineRule="auto"/>
        <w:jc w:val="both"/>
      </w:pPr>
    </w:p>
    <w:p w14:paraId="0BD23F75" w14:textId="5AD9032B" w:rsidR="00912BB3" w:rsidRDefault="00912BB3" w:rsidP="009634A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W </w:t>
      </w:r>
      <w:r w:rsidR="009E08DD">
        <w:rPr>
          <w:rFonts w:ascii="Times New Roman" w:hAnsi="Times New Roman" w:cs="Times New Roman"/>
          <w:i/>
          <w:iCs/>
          <w:color w:val="1B1B1B"/>
          <w:sz w:val="22"/>
          <w:szCs w:val="22"/>
        </w:rPr>
        <w:t>organizacji zajęć</w:t>
      </w:r>
      <w:r w:rsidR="00446AE7"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</w:rPr>
        <w:t>placówkę</w:t>
      </w:r>
      <w:r w:rsidR="00B77945" w:rsidRPr="00B77945"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 </w:t>
      </w:r>
      <w:r w:rsidR="00B77945">
        <w:rPr>
          <w:rFonts w:ascii="Times New Roman" w:hAnsi="Times New Roman" w:cs="Times New Roman"/>
          <w:i/>
          <w:iCs/>
          <w:color w:val="1B1B1B"/>
          <w:sz w:val="22"/>
          <w:szCs w:val="22"/>
        </w:rPr>
        <w:t>wspiera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</w:rPr>
        <w:t xml:space="preserve"> Organ Prowadzący, który:</w:t>
      </w:r>
    </w:p>
    <w:p w14:paraId="1BD91E29" w14:textId="4B36680E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- p</w:t>
      </w:r>
      <w:r w:rsidR="00912BB3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omaga dyrektorowi </w:t>
      </w:r>
      <w:r w:rsidR="00912BB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 zapewnieniu opieki nad dziećmi i realizowaniu skierowanych do niego wytycznych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;</w:t>
      </w:r>
    </w:p>
    <w:p w14:paraId="7366CD45" w14:textId="783B2685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- z</w:t>
      </w:r>
      <w:r w:rsidR="00912BB3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apewnia środki higieniczne </w:t>
      </w:r>
      <w:r w:rsidR="00912BB3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potrzebne do bieżącego funkcjonowania placówki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;</w:t>
      </w:r>
    </w:p>
    <w:p w14:paraId="49DDBE79" w14:textId="7B08FE41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- w</w:t>
      </w:r>
      <w:r w:rsidR="00912BB3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 razie potrzeby zaopatruje pracowników w indywidualne środki ochrony osobistej: </w:t>
      </w:r>
      <w:r w:rsidR="00912BB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jednorazowe rękawiczki, maseczki, ewentualnie przyłbice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;</w:t>
      </w:r>
    </w:p>
    <w:p w14:paraId="5AE1077D" w14:textId="2193E1B8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- z</w:t>
      </w:r>
      <w:r w:rsidR="00912BB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abezpiecza możliwość </w:t>
      </w:r>
      <w:r w:rsidR="00912BB3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 xml:space="preserve">szybkiego uzupełniania kadry pedagogicznej </w:t>
      </w:r>
      <w:r w:rsidR="00912BB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 przypadku nieobecności nauczycieli z powodu choroby lub kwarantanny.</w:t>
      </w:r>
    </w:p>
    <w:p w14:paraId="05E936F5" w14:textId="77777777" w:rsidR="00912BB3" w:rsidRDefault="00912BB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EEE01BC" w14:textId="77777777" w:rsidR="00912BB3" w:rsidRDefault="00912BB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Cele procedury:</w:t>
      </w:r>
    </w:p>
    <w:p w14:paraId="6BC573FE" w14:textId="5CE9CBDD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color w:val="000000"/>
          <w:sz w:val="22"/>
          <w:szCs w:val="22"/>
        </w:rPr>
        <w:t xml:space="preserve">zapewnienie bezpośredniej i stałej opieki oraz bezpieczeństwa dzieciom podczas ich pobytu w </w:t>
      </w:r>
      <w:r w:rsidR="00446AE7">
        <w:rPr>
          <w:rFonts w:ascii="Times New Roman" w:hAnsi="Times New Roman" w:cs="Times New Roman"/>
          <w:color w:val="000000"/>
          <w:sz w:val="22"/>
          <w:szCs w:val="22"/>
        </w:rPr>
        <w:t>szkole,</w:t>
      </w:r>
    </w:p>
    <w:p w14:paraId="10FFCA4B" w14:textId="53F2568B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color w:val="000000"/>
          <w:sz w:val="22"/>
          <w:szCs w:val="22"/>
        </w:rPr>
        <w:t xml:space="preserve">zapewnienie bezpieczeństwa pracownikom </w:t>
      </w:r>
      <w:r w:rsidR="00446AE7">
        <w:rPr>
          <w:rFonts w:ascii="Times New Roman" w:hAnsi="Times New Roman" w:cs="Times New Roman"/>
          <w:color w:val="000000"/>
          <w:sz w:val="22"/>
          <w:szCs w:val="22"/>
        </w:rPr>
        <w:t>szkoły,</w:t>
      </w:r>
    </w:p>
    <w:p w14:paraId="40004BD4" w14:textId="72A59425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color w:val="000000"/>
          <w:sz w:val="22"/>
          <w:szCs w:val="22"/>
        </w:rPr>
        <w:t>wdrażanie zasad postępowania w sytuacji zagrożenia epidemicznego</w:t>
      </w:r>
      <w:r w:rsidR="00446AE7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6669E0C6" w14:textId="5DE93436" w:rsidR="00912BB3" w:rsidRDefault="00D862C8" w:rsidP="00D862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color w:val="000000"/>
          <w:sz w:val="22"/>
          <w:szCs w:val="22"/>
        </w:rPr>
        <w:t xml:space="preserve">zwiększenie kontroli nad osobami wchodzącymi na teren </w:t>
      </w:r>
      <w:r w:rsidR="00446AE7">
        <w:rPr>
          <w:rFonts w:ascii="Times New Roman" w:hAnsi="Times New Roman" w:cs="Times New Roman"/>
          <w:color w:val="000000"/>
          <w:sz w:val="22"/>
          <w:szCs w:val="22"/>
        </w:rPr>
        <w:t>szkoły.</w:t>
      </w:r>
    </w:p>
    <w:p w14:paraId="06E10731" w14:textId="77777777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DD8E90" w14:textId="77777777" w:rsidR="00912BB3" w:rsidRDefault="00912BB3">
      <w:pPr>
        <w:spacing w:line="360" w:lineRule="auto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Osoby podlegające procedurom:</w:t>
      </w:r>
    </w:p>
    <w:p w14:paraId="2BB2E0C9" w14:textId="76FC9582" w:rsidR="00912BB3" w:rsidRDefault="006678BE" w:rsidP="009634A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6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Procedury dotyczą</w:t>
      </w:r>
      <w:r w:rsidR="00F4081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wychowawców świetlicy,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nauczycieli, pracowników obsługi, dzieci i rodziców </w:t>
      </w:r>
      <w:r w:rsidR="00446AE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Szkoły Podstawowej nr </w:t>
      </w:r>
      <w:r w:rsidR="00D862C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</w:t>
      </w:r>
      <w:r w:rsidR="00446AE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im. </w:t>
      </w:r>
      <w:r w:rsidR="00D862C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Małego Trójmiasta Kaszubskiego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 Redzie.</w:t>
      </w:r>
    </w:p>
    <w:p w14:paraId="08665AE3" w14:textId="77777777" w:rsidR="00912BB3" w:rsidRDefault="00912BB3" w:rsidP="009634A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Wszyscy pracownicy </w:t>
      </w:r>
      <w:r w:rsidR="00446AE7">
        <w:rPr>
          <w:rFonts w:ascii="Times New Roman" w:hAnsi="Times New Roman" w:cs="Times New Roman"/>
          <w:color w:val="000000"/>
          <w:sz w:val="22"/>
          <w:szCs w:val="22"/>
        </w:rPr>
        <w:t>szkoły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oraz rodzice dzieci </w:t>
      </w:r>
      <w:r w:rsidR="00DD0441">
        <w:rPr>
          <w:rFonts w:ascii="Times New Roman" w:hAnsi="Times New Roman" w:cs="Times New Roman"/>
          <w:color w:val="000000"/>
          <w:sz w:val="22"/>
          <w:szCs w:val="22"/>
        </w:rPr>
        <w:t>korzystających z opieki w szkole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zobowiązani są do zapoznania i bezwzględnego przestrzegania </w:t>
      </w:r>
      <w:r w:rsidR="00272887">
        <w:rPr>
          <w:rFonts w:ascii="Times New Roman" w:hAnsi="Times New Roman" w:cs="Times New Roman"/>
          <w:color w:val="000000"/>
          <w:sz w:val="22"/>
          <w:szCs w:val="22"/>
        </w:rPr>
        <w:t>procedur obowiązujących w szkole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9B9751B" w14:textId="77777777" w:rsidR="00912BB3" w:rsidRDefault="00912BB3" w:rsidP="0027288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Wszyscy pracownicy </w:t>
      </w:r>
      <w:r w:rsidR="00684EDD">
        <w:rPr>
          <w:rFonts w:ascii="Times New Roman" w:hAnsi="Times New Roman" w:cs="Times New Roman"/>
          <w:color w:val="000000"/>
          <w:sz w:val="22"/>
          <w:szCs w:val="22"/>
        </w:rPr>
        <w:t>szkoły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są zobowiązani do natychmiastowego informowania o wszelkich zaistniałych zagrożeniach.</w:t>
      </w:r>
    </w:p>
    <w:p w14:paraId="3ACE60F4" w14:textId="77777777" w:rsidR="00272887" w:rsidRDefault="00272887" w:rsidP="002728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76" w:lineRule="auto"/>
        <w:jc w:val="both"/>
        <w:rPr>
          <w:rFonts w:hint="eastAsia"/>
        </w:rPr>
      </w:pPr>
    </w:p>
    <w:p w14:paraId="1A6A49CF" w14:textId="77777777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360" w:lineRule="auto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t>I. Organizacja</w:t>
      </w:r>
    </w:p>
    <w:p w14:paraId="7A9E4384" w14:textId="6A43D3B0" w:rsidR="00DD0441" w:rsidRPr="002B0077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52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1. </w:t>
      </w:r>
      <w:r w:rsidR="00DD044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Zajęcia opiekuńczo – wychowawcze </w:t>
      </w:r>
      <w:r w:rsidR="00D862C8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z elementami zajęć dydaktycznych </w:t>
      </w:r>
      <w:r w:rsidR="00DD0441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organizuje się dla dzieci </w:t>
      </w:r>
      <w:r w:rsidR="00B7330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z klas I – III</w:t>
      </w:r>
      <w:r w:rsidR="00D862C8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</w:t>
      </w:r>
      <w:r w:rsidR="002B0077" w:rsidRP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Ze względu na warunki organizacyjne placówki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,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pierwszeństwo do skorzystania z zajęć w szkole mają dzieci pracowników systemu ochrony zdrowia, służb mundurowych, pracowników handlu i przedsiębiorstw produkcyjnych realizujących zadania związane z zapobieganiem, przeciwdziałaniem i zwalczaniem COVID-19 oraz dzieci, których rodzice nie mają możliwości pogodzenia pracy z opieką w domu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3EE06069" w14:textId="77777777" w:rsidR="00B77945" w:rsidRDefault="00B7330A" w:rsidP="00B779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52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2. Zajęcia </w:t>
      </w:r>
      <w:r w:rsidR="00440D7D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opiekuńczo-wychowawcze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prowadzą wychowawcy świetlic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y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szkoln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ej</w:t>
      </w:r>
      <w:r w:rsidR="00440D7D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, zajęcia z elementami dydaktyki prowadzą nauczyciele 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edukacji wczesnoszkolnej (w tym wychowawcy świetlicy z uprawnieniami nauczyciela edukacji wczesnoszkolnej)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</w:p>
    <w:p w14:paraId="3D745B19" w14:textId="4BDFAD42" w:rsidR="00B77945" w:rsidRDefault="00B77945" w:rsidP="00B779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52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*Ze względów organizacyjnych (grupy międzyoddziałowe) zajęcia z elementami dydaktyki będą obejmowały głównie pomoc w zadaniach domowych, ćwiczenia powtórzeniowe i utrwalające. Główny proces edukacyjny nadal odbywa się w trybie zdalnym.</w:t>
      </w:r>
    </w:p>
    <w:p w14:paraId="6E22F62D" w14:textId="2041BAC4" w:rsidR="00912BB3" w:rsidRPr="002B0077" w:rsidRDefault="00B77945" w:rsidP="00865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76" w:lineRule="auto"/>
        <w:jc w:val="both"/>
        <w:rPr>
          <w:rFonts w:ascii="Times New Roman" w:eastAsia="Times New Roman" w:hAnsi="Times New Roman" w:cs="Times New Roman" w:hint="eastAsia"/>
          <w:color w:val="000000"/>
          <w:sz w:val="22"/>
          <w:szCs w:val="22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3. 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W razie konieczności, z</w:t>
      </w:r>
      <w:r w:rsidR="00B7330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ajęcia mogą prowadzić również inni nauczyciele zatrudnieni w szkole, z tym, że </w:t>
      </w:r>
      <w:r w:rsidR="002B0077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                  </w:t>
      </w:r>
      <w:r w:rsidR="00B7330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w pierwszej kolejności prowadzenie tych zajęć zleca się nauczycielom, którzy z uwagi na zmienione warunki kształcenia w związku z ogłoszonym stanem epidemii nie realizują zajęć w wymiarze wynikającym z ich umowy o pracę lub aktu mianowania.</w:t>
      </w:r>
    </w:p>
    <w:p w14:paraId="4E4B07CB" w14:textId="5B21023C" w:rsidR="00912BB3" w:rsidRDefault="00B7330A" w:rsidP="00865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lastRenderedPageBreak/>
        <w:t>4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 Rodzic</w:t>
      </w:r>
      <w:r w:rsidR="002B007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/ opiekun prawny</w:t>
      </w:r>
      <w:r w:rsidR="00684EDD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dziecka składa pisemny wniosek</w:t>
      </w:r>
      <w:r w:rsidR="002B007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o potrzebie zajęć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do dyrektora </w:t>
      </w:r>
      <w:r w:rsidR="00684EDD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Szkoły Podstawowej nr </w:t>
      </w:r>
      <w:r w:rsidR="002B007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</w:t>
      </w:r>
      <w:r w:rsidR="00684EDD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im. </w:t>
      </w:r>
      <w:r w:rsidR="002B007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Małego Trójmiasta Kaszubskiego</w:t>
      </w:r>
      <w:r w:rsidR="00684EDD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 Redzie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z dwudniowym wyprzedzeniem. </w:t>
      </w:r>
    </w:p>
    <w:p w14:paraId="2F76E2DE" w14:textId="43FFAEDB" w:rsidR="00912BB3" w:rsidRDefault="00B733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52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5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Wniosek należy złożyć w postaci skanu </w:t>
      </w:r>
      <w:r w:rsidR="00684EDD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lub zdjęcia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wysłanego na adres</w:t>
      </w:r>
      <w:r w:rsidR="00684EDD" w:rsidRPr="00684EDD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: </w:t>
      </w:r>
      <w:hyperlink r:id="rId7" w:history="1">
        <w:r w:rsidR="002B0077" w:rsidRPr="000B2623">
          <w:rPr>
            <w:rStyle w:val="Hipercze"/>
          </w:rPr>
          <w:t>sekretariat@sp2reda.pl</w:t>
        </w:r>
      </w:hyperlink>
      <w:r w:rsidR="00BC1687">
        <w:t xml:space="preserve">, </w:t>
      </w:r>
      <w:r w:rsidR="00684EDD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 tytule wpisując „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Wniosek do dyrektora </w:t>
      </w:r>
      <w:r w:rsidR="00684EDD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szkoły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”.</w:t>
      </w:r>
    </w:p>
    <w:p w14:paraId="493BC781" w14:textId="2B3FBBA5" w:rsidR="00B77945" w:rsidRDefault="00B7330A" w:rsidP="00B77945">
      <w:pPr>
        <w:spacing w:line="252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6</w:t>
      </w:r>
      <w:r w:rsidR="00912BB3">
        <w:rPr>
          <w:rFonts w:ascii="Times New Roman" w:hAnsi="Times New Roman" w:cs="Times New Roman"/>
          <w:sz w:val="22"/>
          <w:szCs w:val="22"/>
        </w:rPr>
        <w:t xml:space="preserve">. We wniosku rodzic zobowiązany jest </w:t>
      </w:r>
      <w:r w:rsidR="001A3606">
        <w:rPr>
          <w:rFonts w:ascii="Times New Roman" w:hAnsi="Times New Roman" w:cs="Times New Roman"/>
          <w:sz w:val="22"/>
          <w:szCs w:val="22"/>
        </w:rPr>
        <w:t xml:space="preserve">m.in. </w:t>
      </w:r>
      <w:r w:rsidR="00912BB3">
        <w:rPr>
          <w:rFonts w:ascii="Times New Roman" w:hAnsi="Times New Roman" w:cs="Times New Roman"/>
          <w:sz w:val="22"/>
          <w:szCs w:val="22"/>
        </w:rPr>
        <w:t xml:space="preserve">do podania </w:t>
      </w:r>
      <w:r w:rsidR="00B631C4">
        <w:rPr>
          <w:rFonts w:ascii="Times New Roman" w:hAnsi="Times New Roman" w:cs="Times New Roman"/>
          <w:sz w:val="22"/>
          <w:szCs w:val="22"/>
        </w:rPr>
        <w:t xml:space="preserve">godzin, w których będzie przebywać dziecko w szkole, </w:t>
      </w:r>
      <w:r w:rsidR="00912BB3">
        <w:rPr>
          <w:rFonts w:ascii="Times New Roman" w:hAnsi="Times New Roman" w:cs="Times New Roman"/>
          <w:sz w:val="22"/>
          <w:szCs w:val="22"/>
        </w:rPr>
        <w:t>numeru telefonu niezbędnego do szybkiej komunikacji</w:t>
      </w:r>
      <w:r w:rsidR="00000F17">
        <w:rPr>
          <w:rFonts w:ascii="Times New Roman" w:hAnsi="Times New Roman" w:cs="Times New Roman"/>
          <w:sz w:val="22"/>
          <w:szCs w:val="22"/>
        </w:rPr>
        <w:t xml:space="preserve"> </w:t>
      </w:r>
      <w:r w:rsidR="00BC1687">
        <w:rPr>
          <w:rFonts w:ascii="Times New Roman" w:hAnsi="Times New Roman" w:cs="Times New Roman"/>
          <w:sz w:val="22"/>
          <w:szCs w:val="22"/>
        </w:rPr>
        <w:t xml:space="preserve">oraz </w:t>
      </w:r>
      <w:r w:rsidR="00912BB3">
        <w:rPr>
          <w:rFonts w:ascii="Times New Roman" w:hAnsi="Times New Roman" w:cs="Times New Roman"/>
          <w:sz w:val="22"/>
          <w:szCs w:val="22"/>
        </w:rPr>
        <w:t>wyrażenia zgody na mierzenie temperatury dziecka.</w:t>
      </w:r>
    </w:p>
    <w:p w14:paraId="470E81CE" w14:textId="77777777" w:rsidR="00B77945" w:rsidRPr="00B77945" w:rsidRDefault="00B77945" w:rsidP="00B77945">
      <w:pPr>
        <w:spacing w:line="252" w:lineRule="auto"/>
        <w:jc w:val="both"/>
        <w:rPr>
          <w:rStyle w:val="Pogrubienie"/>
          <w:b w:val="0"/>
          <w:bCs w:val="0"/>
        </w:rPr>
      </w:pPr>
    </w:p>
    <w:p w14:paraId="7B23FDF7" w14:textId="160B43FC" w:rsidR="00B631C4" w:rsidRDefault="00B7330A" w:rsidP="003D5B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94" w:line="252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7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Godziny pracy świetlicy</w:t>
      </w:r>
      <w:r w:rsidR="00E0559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: 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7:00 – 17:00.</w:t>
      </w:r>
    </w:p>
    <w:p w14:paraId="2ED2F015" w14:textId="2A077281" w:rsidR="00912BB3" w:rsidRDefault="00B7330A" w:rsidP="003D5B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94" w:line="252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8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W razie niepokojących objawów </w:t>
      </w:r>
      <w:r w:rsidR="0027288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u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dziecka, </w:t>
      </w:r>
      <w:r w:rsidR="001A360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nauczyciel sprawujący opiekę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ma prawo wymagać od rodzica dziecka zaświadczenia lekarskiego potwierdzającego, że dziecko jest zdrowe i może przebywać w </w:t>
      </w:r>
      <w:r w:rsidR="002206F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szkole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6D511923" w14:textId="417EB312" w:rsidR="00912BB3" w:rsidRDefault="00B733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3" w:line="252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9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  <w:r w:rsidR="001A360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Na zajęcia może uczęszczać wyłącznie dziecko zdrowe.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Dla dobra ogółu do placówki nie będą przyjmowane dzieci z widocznymi objawami choroby: przeziębione, z temperaturą, katarem, kaszlem, stanami zapalnymi itp.</w:t>
      </w:r>
    </w:p>
    <w:p w14:paraId="5B3E46CE" w14:textId="5960B97D" w:rsidR="00912BB3" w:rsidRDefault="00B733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3" w:line="252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10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Zajęcia odbywają się w wyznaczonej sali</w:t>
      </w:r>
      <w:r w:rsidR="00E0559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z zachowaniem zasady 4 m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</w:rPr>
        <w:t>2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na jedno dziecko i każdego opiekuna. W razie potrzeby ilość sal może zostać zwiększona adekwatnie do ilości dzieci przypadających na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minimaln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ą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przestrzeń do zabawy</w:t>
      </w:r>
      <w:r w:rsidR="00B631C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 sali. </w:t>
      </w:r>
      <w:r w:rsidR="003D5B3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Ilość dzieci w grupie nie może przekraczać 12 osób.</w:t>
      </w:r>
    </w:p>
    <w:p w14:paraId="7F2F26AC" w14:textId="5762B81B" w:rsidR="00912BB3" w:rsidRDefault="00B631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3" w:line="252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</w:t>
      </w:r>
      <w:r w:rsidR="00B7330A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 W związku z likwidacją dywanów rodzice</w:t>
      </w:r>
      <w:r w:rsidR="00000F1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zobowiązani są do zaopatrzenia dzieci w obuwie zmienne </w:t>
      </w:r>
      <w:r w:rsidR="00B77945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     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z podeszwą antypoślizgową.</w:t>
      </w:r>
    </w:p>
    <w:p w14:paraId="4EEB8C85" w14:textId="20A09C2F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3" w:line="252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</w:t>
      </w:r>
      <w:r w:rsidR="00B7330A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Komunikacja z rodzicami </w:t>
      </w:r>
      <w:r w:rsidR="00000F1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odbywa się drogą telefoniczną</w:t>
      </w:r>
      <w:r w:rsidR="008657B2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E0559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i poprzez dziennik elektroniczny;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 razie konieczności bezpośredniego kontaktu - pojedynczo, w maseczce</w:t>
      </w:r>
      <w:r w:rsidR="00000F1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z zachowaniem dystansu.</w:t>
      </w:r>
    </w:p>
    <w:p w14:paraId="24ECE4B9" w14:textId="702E023E" w:rsidR="00A9322C" w:rsidRDefault="00912BB3" w:rsidP="00E055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</w:t>
      </w:r>
      <w:r w:rsidR="00B7330A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3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Zobowiązuje się wszystkich do korzystania z płynu do dezynfekcji rąk, który umieszczony jest przy wejściu do </w:t>
      </w:r>
      <w:r w:rsidR="00000F1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szkoły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3018F511" w14:textId="77777777" w:rsidR="00E05596" w:rsidRPr="00E05596" w:rsidRDefault="00E05596" w:rsidP="00E055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Style w:val="Pogrubienie"/>
          <w:b w:val="0"/>
          <w:bCs w:val="0"/>
        </w:rPr>
      </w:pPr>
    </w:p>
    <w:p w14:paraId="2F0F50B8" w14:textId="5B380155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360" w:lineRule="auto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II. Przyprowadzanie i odbieranie dziecka </w:t>
      </w:r>
      <w:r w:rsidR="002206F8"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t>do/z</w:t>
      </w:r>
      <w:r w:rsidR="005807FB"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t>e</w:t>
      </w:r>
      <w:r w:rsidR="002206F8"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B77945"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t>szkoły</w:t>
      </w:r>
    </w:p>
    <w:p w14:paraId="79986F91" w14:textId="44B6CAE1" w:rsidR="002206F8" w:rsidRPr="002206F8" w:rsidRDefault="00912BB3" w:rsidP="008657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57" w:after="57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Dzieci przyprowadzane</w:t>
      </w:r>
      <w:r w:rsidR="00D073F0">
        <w:rPr>
          <w:rFonts w:ascii="Times New Roman" w:eastAsia="Times New Roman" w:hAnsi="Times New Roman" w:cs="Times New Roman"/>
          <w:color w:val="000000"/>
          <w:sz w:val="22"/>
          <w:szCs w:val="22"/>
        </w:rPr>
        <w:t>/odbierane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są </w:t>
      </w:r>
      <w:r w:rsidR="002206F8">
        <w:rPr>
          <w:rFonts w:ascii="Times New Roman" w:eastAsia="Times New Roman" w:hAnsi="Times New Roman" w:cs="Times New Roman"/>
          <w:color w:val="000000"/>
          <w:sz w:val="22"/>
          <w:szCs w:val="22"/>
        </w:rPr>
        <w:t>na zajęcia w godzinach wskazanych przez rodziców we wniosku</w:t>
      </w:r>
      <w:r w:rsidR="00D073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wyłącznie przez </w:t>
      </w:r>
      <w:r w:rsidR="00B779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dorosłe </w:t>
      </w:r>
      <w:r w:rsidR="00D073F0">
        <w:rPr>
          <w:rFonts w:ascii="Times New Roman" w:eastAsia="Times New Roman" w:hAnsi="Times New Roman" w:cs="Times New Roman"/>
          <w:color w:val="000000"/>
          <w:sz w:val="22"/>
          <w:szCs w:val="22"/>
        </w:rPr>
        <w:t>osoby zdrowe</w:t>
      </w:r>
      <w:r w:rsidR="002206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67FD0DE0" w14:textId="304F1678" w:rsidR="002206F8" w:rsidRPr="002206F8" w:rsidRDefault="002206F8" w:rsidP="008657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57" w:after="57" w:line="276" w:lineRule="auto"/>
        <w:jc w:val="both"/>
        <w:rPr>
          <w:rFonts w:hint="eastAsia"/>
        </w:rPr>
      </w:pPr>
      <w:r>
        <w:t xml:space="preserve"> Rodzice</w:t>
      </w:r>
      <w:r w:rsidR="00D073F0">
        <w:t xml:space="preserve">, opiekunowie </w:t>
      </w:r>
      <w:r>
        <w:t xml:space="preserve">i dzieci wchodzą do szkoły </w:t>
      </w:r>
      <w:r w:rsidR="00E05596">
        <w:t xml:space="preserve">głównym </w:t>
      </w:r>
      <w:r>
        <w:t>wejściem</w:t>
      </w:r>
      <w:r w:rsidR="00E05596">
        <w:t>.</w:t>
      </w:r>
    </w:p>
    <w:p w14:paraId="720A427B" w14:textId="68341D62" w:rsidR="00912BB3" w:rsidRPr="00B16CEF" w:rsidRDefault="00D073F0" w:rsidP="008657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57" w:after="57" w:line="276" w:lineRule="auto"/>
        <w:jc w:val="both"/>
        <w:rPr>
          <w:rStyle w:val="Pogrubienie"/>
          <w:b w:val="0"/>
          <w:bCs w:val="0"/>
        </w:rPr>
      </w:pPr>
      <w:r>
        <w:t xml:space="preserve"> </w:t>
      </w:r>
      <w:r w:rsidR="00912BB3" w:rsidRP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Rodzice i opiekunowie przyprowadzający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/odbierający</w:t>
      </w:r>
      <w:r w:rsidR="00912BB3" w:rsidRP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dziecko do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szkoły</w:t>
      </w:r>
      <w:r w:rsidR="00912BB3" w:rsidRP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zobowiązani są do zachowania dystansu między sobą wynosząc</w:t>
      </w:r>
      <w:r w:rsidR="00C65E86" w:rsidRP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ego </w:t>
      </w:r>
      <w:r w:rsidR="00912BB3" w:rsidRP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min. 2 m.</w:t>
      </w:r>
    </w:p>
    <w:p w14:paraId="32583968" w14:textId="44592555" w:rsidR="00B16CEF" w:rsidRPr="00D073F0" w:rsidRDefault="008657B2" w:rsidP="008657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57" w:after="57" w:line="276" w:lineRule="auto"/>
        <w:jc w:val="both"/>
        <w:rPr>
          <w:rStyle w:val="Pogrubienie"/>
          <w:rFonts w:hint="eastAsia"/>
          <w:b w:val="0"/>
          <w:bCs w:val="0"/>
        </w:rPr>
      </w:pPr>
      <w:r>
        <w:rPr>
          <w:rStyle w:val="Pogrubienie"/>
          <w:b w:val="0"/>
          <w:bCs w:val="0"/>
        </w:rPr>
        <w:t xml:space="preserve"> </w:t>
      </w:r>
      <w:r w:rsidR="00B16CEF" w:rsidRPr="00B16CEF">
        <w:rPr>
          <w:rStyle w:val="Pogrubienie"/>
          <w:b w:val="0"/>
          <w:bCs w:val="0"/>
        </w:rPr>
        <w:t xml:space="preserve">Dziecko jest odbierane w przedsionku szkoły przez wyznaczonego pracownika, </w:t>
      </w:r>
      <w:r w:rsidR="00B16CEF">
        <w:rPr>
          <w:rStyle w:val="Pogrubienie"/>
          <w:b w:val="0"/>
          <w:bCs w:val="0"/>
        </w:rPr>
        <w:t>który</w:t>
      </w:r>
      <w:r w:rsidR="00B16CEF" w:rsidRPr="00B16CEF">
        <w:rPr>
          <w:rStyle w:val="Pogrubienie"/>
          <w:b w:val="0"/>
          <w:bCs w:val="0"/>
        </w:rPr>
        <w:t xml:space="preserve"> zaprowadza dziecko do</w:t>
      </w:r>
      <w:r>
        <w:rPr>
          <w:rStyle w:val="Pogrubienie"/>
          <w:b w:val="0"/>
          <w:bCs w:val="0"/>
        </w:rPr>
        <w:t xml:space="preserve"> szatni, a następnie do</w:t>
      </w:r>
      <w:r w:rsidR="00B16CEF" w:rsidRPr="00B16CEF">
        <w:rPr>
          <w:rStyle w:val="Pogrubienie"/>
          <w:b w:val="0"/>
          <w:bCs w:val="0"/>
        </w:rPr>
        <w:t xml:space="preserve"> odpowiedniej sali. Zasadę tę stosuje się </w:t>
      </w:r>
      <w:r w:rsidR="00B16CEF">
        <w:rPr>
          <w:rStyle w:val="Pogrubienie"/>
          <w:b w:val="0"/>
          <w:bCs w:val="0"/>
        </w:rPr>
        <w:t>również</w:t>
      </w:r>
      <w:r w:rsidR="00B16CEF" w:rsidRPr="00B16CEF">
        <w:rPr>
          <w:rStyle w:val="Pogrubienie"/>
          <w:b w:val="0"/>
          <w:bCs w:val="0"/>
        </w:rPr>
        <w:t xml:space="preserve"> podczas odbioru dziecka. W przedsionku może przebywać jednocześnie maksymalnie dwoje dzieci i ich rodzice / opiekunowie (jedna osoba dorosła na jedno dziecko).</w:t>
      </w:r>
    </w:p>
    <w:p w14:paraId="7BAFB308" w14:textId="2AFA1355" w:rsidR="00205F8A" w:rsidRPr="008657B2" w:rsidRDefault="008657B2" w:rsidP="008657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57" w:after="57" w:line="276" w:lineRule="auto"/>
        <w:jc w:val="both"/>
        <w:rPr>
          <w:rStyle w:val="Pogrubienie"/>
          <w:rFonts w:hint="eastAsia"/>
          <w:b w:val="0"/>
          <w:bCs w:val="0"/>
        </w:rPr>
      </w:pPr>
      <w:r>
        <w:t xml:space="preserve"> </w:t>
      </w:r>
      <w:r w:rsidR="00205F8A" w:rsidRPr="008657B2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Dziecko pozostawia okrycie wierzchnie na wieszaku w szatni, zmienia obuwie, a następnie myje ręce wg instrukcji.</w:t>
      </w:r>
    </w:p>
    <w:p w14:paraId="1E743A56" w14:textId="77777777" w:rsidR="00C65E86" w:rsidRPr="00C65E86" w:rsidRDefault="00205F8A" w:rsidP="008657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276" w:lineRule="auto"/>
        <w:jc w:val="both"/>
        <w:rPr>
          <w:rStyle w:val="Pogrubienie"/>
          <w:rFonts w:hint="eastAsia"/>
          <w:b w:val="0"/>
          <w:bCs w:val="0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Dziecko jest odbierane przez wyznaczonego pracownika przy drzwiach wejściowych do </w:t>
      </w:r>
      <w:r w:rsid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</w:t>
      </w:r>
      <w:r w:rsidR="00C65E8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ali</w:t>
      </w:r>
      <w:r w:rsid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w której organizowane są zajęcia opiekuńczo – wychowawcze.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Pracownik pilnuje, aby wszystkie osoby wchodzące do szkoły dezynfekowały dłonie, miały zakryte usta i nos oraz nie przekraczały obowiązujących stref przebywania.</w:t>
      </w:r>
    </w:p>
    <w:p w14:paraId="6BEEB59A" w14:textId="77777777" w:rsidR="00912BB3" w:rsidRDefault="00205F8A" w:rsidP="008657B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Dziecko ma mierzoną temperaturę ciała termometrem bezdotykowym: w momencie przyprowadzenia dziecka</w:t>
      </w:r>
      <w:r w:rsidR="00C65E8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5E11B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- </w:t>
      </w:r>
      <w:r w:rsidR="00C65E8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 obecności rodzica</w:t>
      </w:r>
      <w:r w:rsid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lub opiekuna</w:t>
      </w:r>
      <w:r w:rsidR="00C65E86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oraz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 przypadku wystąpienia niepokojących objawów chorobowych. Konsekwencją podwyższonej temperatury</w:t>
      </w:r>
      <w:r w:rsid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(powyżej 37° C)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będzie niewpuszczenie dziecka na teren placówki, a w przypadku wystąpienia niepokojących objawów choroby w trakcie pobytu w </w:t>
      </w:r>
      <w:r w:rsidR="00D073F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szkole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(kaszel, katar, temperatura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lastRenderedPageBreak/>
        <w:t>itp.) – odizolowanie dziecka od pozostałych i zawiadomienie rodziców celem natychmiastowego odebrania dziecka z</w:t>
      </w:r>
      <w:r w:rsidR="0027288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 szkoły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</w:p>
    <w:p w14:paraId="3FB9D646" w14:textId="77777777" w:rsidR="00912BB3" w:rsidRDefault="00912BB3" w:rsidP="009634AB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264" w:lineRule="auto"/>
        <w:jc w:val="both"/>
        <w:rPr>
          <w:rFonts w:hint="eastAsia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Nie wolno przyprowadzać dziecka do </w:t>
      </w:r>
      <w:r w:rsidR="00205F8A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szkoły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jeśli ktoś z domowników przebywa na kwarantannie lub izolacji w warunkach domowych.</w:t>
      </w:r>
    </w:p>
    <w:p w14:paraId="575E02AF" w14:textId="77777777" w:rsidR="00912BB3" w:rsidRDefault="00912BB3" w:rsidP="009634AB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264" w:lineRule="auto"/>
        <w:jc w:val="both"/>
        <w:rPr>
          <w:rFonts w:hint="eastAsia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Dzieci nie mogą przynosić do </w:t>
      </w:r>
      <w:r w:rsidR="00205F8A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szkoły zbędnych przedmiotów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4C99E9D0" w14:textId="77777777" w:rsidR="00912BB3" w:rsidRPr="00205F8A" w:rsidRDefault="00912BB3" w:rsidP="009634AB">
      <w:pPr>
        <w:pStyle w:val="Bezodstpw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 w:hanging="284"/>
        <w:jc w:val="both"/>
        <w:rPr>
          <w:rStyle w:val="Pogrubienie"/>
          <w:rFonts w:hint="eastAsia"/>
          <w:b w:val="0"/>
          <w:bCs w:val="0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Rodzic zobowiązuje się do regularnego przypominania dziecku  o podstawowych  zasadach higieny m.in. </w:t>
      </w:r>
      <w:r w:rsidR="005E11B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o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unika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niu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dotykania oczu, nosa i ust, częst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ym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my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ciu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r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ąk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wodą z mydłem oraz zwr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c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aniu uwagi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na odpowiedni sposób zasłaniania twarzy podczas kichania czy kasłania.</w:t>
      </w:r>
    </w:p>
    <w:p w14:paraId="47AB9C2A" w14:textId="77777777" w:rsidR="00205F8A" w:rsidRDefault="00205F8A" w:rsidP="00205F8A">
      <w:pPr>
        <w:pStyle w:val="Bezodstpw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284"/>
        <w:jc w:val="both"/>
        <w:rPr>
          <w:rFonts w:hint="eastAsia"/>
        </w:rPr>
      </w:pPr>
    </w:p>
    <w:p w14:paraId="1D92DBAA" w14:textId="77777777" w:rsidR="00912BB3" w:rsidRDefault="00912BB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III. Bezpieczeństwo w sali i na placu zabaw</w:t>
      </w:r>
    </w:p>
    <w:p w14:paraId="2601CB85" w14:textId="7EF3B19F" w:rsidR="00912BB3" w:rsidRDefault="00912BB3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1.  Dzieci </w:t>
      </w:r>
      <w:r w:rsidR="005807FB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biorące udział w zajęciach </w:t>
      </w: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znajdują się pod opieką </w:t>
      </w:r>
      <w:r w:rsidR="005807FB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wychowawców świetlicy/</w:t>
      </w: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nauczycieli w wyznaczonych dla nich </w:t>
      </w:r>
      <w:r w:rsidR="008657B2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salach.</w:t>
      </w:r>
    </w:p>
    <w:p w14:paraId="2DE98116" w14:textId="77777777" w:rsidR="00912BB3" w:rsidRDefault="00912BB3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2.  Z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sali zostaną usunięte przedmioty i sprzęty, których nie można skutecznie dezynfekować,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np. pluszowe zabawki, miękkie lalki, puzzle, papierowe gry, małe zabawki, dywany, sprzęty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które mogłyby ulec szybkiemu niszczeniu itp.</w:t>
      </w:r>
    </w:p>
    <w:p w14:paraId="720A05AD" w14:textId="77777777" w:rsidR="00912BB3" w:rsidRDefault="005807FB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3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 Ze względu na brak możliwości dezynfekcji placu zabaw zostaje wyłączony z korzystania</w:t>
      </w:r>
      <w:r w:rsidR="0027288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</w:p>
    <w:p w14:paraId="0588B224" w14:textId="77777777" w:rsidR="00912BB3" w:rsidRDefault="00912BB3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5. 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Wychowawcy świetlicy, n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auczyciele, do odwołania, nie organizują  wyjść  poza teren </w:t>
      </w:r>
      <w:r w:rsidR="0027288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szkoły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6826BEF5" w14:textId="7A07D43D" w:rsidR="00912BB3" w:rsidRDefault="00912BB3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 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ala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, w której odbywają się zajęcia opiekuńczo </w:t>
      </w:r>
      <w:r w:rsidR="008657B2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–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wychowawcze</w:t>
      </w:r>
      <w:r w:rsidR="008657B2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i / lub dydaktyczne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będzie wietrzona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co najmniej raz na godzinę. </w:t>
      </w:r>
    </w:p>
    <w:p w14:paraId="31789977" w14:textId="77777777" w:rsidR="00912BB3" w:rsidRDefault="00912BB3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7. W każd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ej sali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w któr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ej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będą przebywały dzieci, </w:t>
      </w:r>
      <w:r w:rsidR="00F4081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oraz przy wejściu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 widocznym miejscu zostanie umieszczona lista z numerami telefonów: organu prowadzącego, kuratorium oświaty, stacji sanitarno-epidemiologicznej, służb medycznych.</w:t>
      </w:r>
    </w:p>
    <w:p w14:paraId="7AA4499C" w14:textId="19661F39" w:rsidR="00912BB3" w:rsidRDefault="00D25FDB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8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W dzienniku 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świetlicy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umieszczona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zostanie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ścieżka szybkiej komunikacji z rodzicami (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na podstawie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numer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ów tel.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wskazany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ch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we wniosku)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0BA8EEA5" w14:textId="77777777" w:rsidR="00912BB3" w:rsidRDefault="00D25FDB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9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Wychowawcy 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świetlicy, nauczyciele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i personel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powinni zachować dystans między sobą wynoszący min. 1,5 m.</w:t>
      </w:r>
    </w:p>
    <w:p w14:paraId="6AD7E4EA" w14:textId="77777777" w:rsidR="005807FB" w:rsidRDefault="00912BB3" w:rsidP="009634AB">
      <w:pPr>
        <w:spacing w:before="57" w:after="57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</w:t>
      </w:r>
      <w:r w:rsidR="00D25FD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0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W sali stanowiska dla </w:t>
      </w:r>
      <w:r w:rsidR="00A9322C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dzieci</w:t>
      </w:r>
      <w:r w:rsidR="005807FB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będą ustawione w odległości min. 1,5 m (1 dziecko – 1 ławka szkolna).</w:t>
      </w:r>
    </w:p>
    <w:p w14:paraId="7775CEF4" w14:textId="6CC3B192" w:rsidR="005807FB" w:rsidRDefault="005807FB" w:rsidP="009634AB">
      <w:pPr>
        <w:spacing w:before="57" w:after="57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11. Dziecko posiada własne przybory, podręczniki, które w czasie zajęć mogą znajdować się </w:t>
      </w:r>
      <w:r w:rsidR="007A33D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na wyznaczonej dla dziecka ławce szkolnej. Dzieci nie powinny wymieniać się między sobą przyborami szkolnymi.</w:t>
      </w:r>
    </w:p>
    <w:p w14:paraId="7D9160D8" w14:textId="77777777" w:rsidR="00912BB3" w:rsidRDefault="005807FB" w:rsidP="009634AB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11.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Zgodnie z zaleceniami należy regularnie myć ręce. Dzieci myją ręce obowiązkowo:</w:t>
      </w:r>
    </w:p>
    <w:p w14:paraId="4D3D4890" w14:textId="77777777" w:rsidR="00912BB3" w:rsidRDefault="00912BB3" w:rsidP="009634AB">
      <w:pPr>
        <w:numPr>
          <w:ilvl w:val="0"/>
          <w:numId w:val="7"/>
        </w:numPr>
        <w:spacing w:line="276" w:lineRule="auto"/>
        <w:jc w:val="both"/>
        <w:rPr>
          <w:rFonts w:hint="eastAsia"/>
        </w:rPr>
      </w:pPr>
      <w:r>
        <w:rPr>
          <w:sz w:val="22"/>
          <w:szCs w:val="22"/>
        </w:rPr>
        <w:t xml:space="preserve">po przyjściu do </w:t>
      </w:r>
      <w:r w:rsidR="007A33D7">
        <w:rPr>
          <w:sz w:val="22"/>
          <w:szCs w:val="22"/>
        </w:rPr>
        <w:t>szkoły</w:t>
      </w:r>
      <w:r w:rsidR="00D25FDB">
        <w:rPr>
          <w:sz w:val="22"/>
          <w:szCs w:val="22"/>
        </w:rPr>
        <w:t>,</w:t>
      </w:r>
    </w:p>
    <w:p w14:paraId="43158D29" w14:textId="77777777" w:rsidR="00912BB3" w:rsidRDefault="00912BB3" w:rsidP="009634AB">
      <w:pPr>
        <w:numPr>
          <w:ilvl w:val="0"/>
          <w:numId w:val="7"/>
        </w:numPr>
        <w:spacing w:line="276" w:lineRule="auto"/>
        <w:jc w:val="both"/>
        <w:rPr>
          <w:rFonts w:hint="eastAsia"/>
        </w:rPr>
      </w:pPr>
      <w:r>
        <w:rPr>
          <w:sz w:val="22"/>
          <w:szCs w:val="22"/>
        </w:rPr>
        <w:t>przed posiłkami i po posiłkach</w:t>
      </w:r>
      <w:r w:rsidR="00D25FDB">
        <w:rPr>
          <w:sz w:val="22"/>
          <w:szCs w:val="22"/>
        </w:rPr>
        <w:t>,</w:t>
      </w:r>
    </w:p>
    <w:p w14:paraId="2CD5375C" w14:textId="77777777" w:rsidR="00912BB3" w:rsidRDefault="00912BB3" w:rsidP="009634AB">
      <w:pPr>
        <w:numPr>
          <w:ilvl w:val="0"/>
          <w:numId w:val="7"/>
        </w:numPr>
        <w:spacing w:line="276" w:lineRule="auto"/>
        <w:jc w:val="both"/>
        <w:rPr>
          <w:rFonts w:hint="eastAsia"/>
        </w:rPr>
      </w:pPr>
      <w:r>
        <w:rPr>
          <w:sz w:val="22"/>
          <w:szCs w:val="22"/>
        </w:rPr>
        <w:t>po skorzystaniu z toalety</w:t>
      </w:r>
      <w:r w:rsidR="00204514">
        <w:rPr>
          <w:sz w:val="22"/>
          <w:szCs w:val="22"/>
        </w:rPr>
        <w:t>,</w:t>
      </w:r>
    </w:p>
    <w:p w14:paraId="0AB9999E" w14:textId="77777777" w:rsidR="00912BB3" w:rsidRDefault="00912BB3" w:rsidP="009634AB">
      <w:pPr>
        <w:numPr>
          <w:ilvl w:val="0"/>
          <w:numId w:val="7"/>
        </w:numPr>
        <w:spacing w:line="276" w:lineRule="auto"/>
        <w:jc w:val="both"/>
        <w:rPr>
          <w:rFonts w:hint="eastAsia"/>
        </w:rPr>
      </w:pPr>
      <w:r>
        <w:rPr>
          <w:sz w:val="22"/>
          <w:szCs w:val="22"/>
        </w:rPr>
        <w:t xml:space="preserve">po 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przyjściu z</w:t>
      </w:r>
      <w:r w:rsidR="0020451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 spaceru.</w:t>
      </w:r>
    </w:p>
    <w:p w14:paraId="0A479C47" w14:textId="7842FA20" w:rsidR="008657B2" w:rsidRPr="008657B2" w:rsidRDefault="00204514" w:rsidP="008657B2">
      <w:pPr>
        <w:pStyle w:val="Akapitzlist"/>
        <w:numPr>
          <w:ilvl w:val="0"/>
          <w:numId w:val="5"/>
        </w:numPr>
        <w:spacing w:before="57" w:after="57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8657B2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Rodzic zaopatruje dziecko w posiłek zabezpieczony</w:t>
      </w:r>
      <w:r w:rsidR="005E11B8" w:rsidRPr="008657B2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i umieszczony</w:t>
      </w:r>
      <w:r w:rsidRPr="008657B2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w plastikowym pojemniku oraz wodę/sok w plastikowej butelce. </w:t>
      </w:r>
    </w:p>
    <w:p w14:paraId="0D470A09" w14:textId="5112754F" w:rsidR="00912BB3" w:rsidRDefault="008657B2" w:rsidP="008657B2">
      <w:pPr>
        <w:pStyle w:val="Akapitzlist"/>
        <w:numPr>
          <w:ilvl w:val="0"/>
          <w:numId w:val="5"/>
        </w:num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8657B2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Szkoła nie ma możliwości zapewnienia dzieciom posiłków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7958A141" w14:textId="77777777" w:rsidR="00912BB3" w:rsidRDefault="00204514" w:rsidP="008657B2">
      <w:pPr>
        <w:spacing w:before="57" w:after="57" w:line="276" w:lineRule="auto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12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 Dyrektor albo osoba przez niego wyznaczona, zapewnia sprzęt i środki oraz monitoruje prace porządkowe, ze szczególnym uwzględnieniem utrzymywania czystości ciągów komunikacyjnych, dezynfekowania powierzchni dotykowych: poręczy, klamek, włączników światła, uchwytów, klawiatury, poręczy krzeseł i powierzchni płaskich.</w:t>
      </w:r>
    </w:p>
    <w:p w14:paraId="582F3E56" w14:textId="77777777" w:rsidR="00912BB3" w:rsidRDefault="00912BB3" w:rsidP="008657B2">
      <w:pPr>
        <w:pStyle w:val="Akapitzlist1"/>
        <w:spacing w:after="0" w:line="276" w:lineRule="auto"/>
        <w:ind w:left="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</w:t>
      </w:r>
      <w:r w:rsidR="00204514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3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 Personel pomocniczy przeprowadza dezynfekcję zabawek. Dezynfekcja stolików, krzesełek oraz powierzchni dotykowych (klamki, poręcze</w:t>
      </w:r>
      <w:r w:rsidR="005E11B8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włączniki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) odbywa się </w:t>
      </w:r>
      <w:r w:rsidR="0027288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po zakończonych zajęciach i w razie potrzeby w trakcie zajęć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</w:p>
    <w:p w14:paraId="1AD7C484" w14:textId="3D7E0020" w:rsidR="003D5B30" w:rsidRPr="00F25979" w:rsidRDefault="00204514" w:rsidP="00F25979">
      <w:pPr>
        <w:spacing w:before="57" w:after="57" w:line="276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14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Pracownicy </w:t>
      </w:r>
      <w:r w:rsidR="007A33D7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szkoły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zaopatrzeni są w indywidualne środki ochrony osobistej: jednorazowe rękawiczki,  maseczki na usta i nos.</w:t>
      </w:r>
    </w:p>
    <w:p w14:paraId="32DF36FF" w14:textId="165D782B" w:rsidR="00912BB3" w:rsidRDefault="002045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3" w:line="360" w:lineRule="auto"/>
        <w:rPr>
          <w:rFonts w:hint="eastAsia"/>
        </w:rPr>
      </w:pPr>
      <w:r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I</w:t>
      </w:r>
      <w:r w:rsidR="00912BB3">
        <w:rPr>
          <w:rStyle w:val="Pogrubienie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V. Komunikacja w przypadku zagrożenia zakażenia koronawirusem lub zachorowania na COVID - 19. </w:t>
      </w:r>
    </w:p>
    <w:p w14:paraId="384D9513" w14:textId="77777777" w:rsidR="00912BB3" w:rsidRDefault="00912BB3">
      <w:pPr>
        <w:spacing w:after="26"/>
        <w:rPr>
          <w:rFonts w:hint="eastAsia"/>
        </w:rPr>
      </w:pPr>
      <w:r>
        <w:rPr>
          <w:rStyle w:val="Pogrubienie"/>
          <w:rFonts w:ascii="Times New Roman" w:eastAsia="Times New Roman" w:hAnsi="Times New Roman" w:cs="Times New Roman"/>
          <w:color w:val="000000"/>
          <w:sz w:val="22"/>
          <w:szCs w:val="22"/>
        </w:rPr>
        <w:t xml:space="preserve">1. </w:t>
      </w:r>
      <w:r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Telefony alarmowe</w:t>
      </w:r>
    </w:p>
    <w:p w14:paraId="135CDBD6" w14:textId="025DC24B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Europejski numer alarmowy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D5B3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112</w:t>
      </w:r>
    </w:p>
    <w:p w14:paraId="6C6A63BA" w14:textId="61F377C2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Pogotowie Ratunkowe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0451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D5B3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999</w:t>
      </w:r>
    </w:p>
    <w:p w14:paraId="4880BF3F" w14:textId="54463661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Straż Pożarna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D5B3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998</w:t>
      </w:r>
    </w:p>
    <w:p w14:paraId="0E35A44A" w14:textId="77777777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Policja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204514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997</w:t>
      </w:r>
    </w:p>
    <w:p w14:paraId="185A27B1" w14:textId="24A0FD1C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Telefoniczna Informacja Pacjenta o postępowaniu w sytuacji podejrzenia </w:t>
      </w:r>
    </w:p>
    <w:p w14:paraId="55B176AF" w14:textId="4F1AD4CB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zakażenia koronawirusem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D5B3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800 190 590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CB973FE" w14:textId="625F495C" w:rsidR="00912BB3" w:rsidRPr="003D5B30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PSSE Wejherowo </w:t>
      </w:r>
      <w:hyperlink r:id="rId8" w:history="1">
        <w:r>
          <w:rPr>
            <w:rStyle w:val="Pogrubienie"/>
            <w:rFonts w:ascii="Times New Roman" w:hAnsi="Times New Roman" w:cs="Times New Roman"/>
            <w:color w:val="000000"/>
            <w:sz w:val="22"/>
            <w:szCs w:val="22"/>
          </w:rPr>
          <w:t>58 677 79 01</w:t>
        </w:r>
      </w:hyperlink>
      <w:r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; </w:t>
      </w:r>
      <w:hyperlink r:id="rId9" w:history="1">
        <w:r>
          <w:rPr>
            <w:rStyle w:val="Pogrubienie"/>
            <w:rFonts w:ascii="Times New Roman" w:hAnsi="Times New Roman" w:cs="Times New Roman"/>
            <w:color w:val="000000"/>
            <w:sz w:val="22"/>
            <w:szCs w:val="22"/>
          </w:rPr>
          <w:t>58 672 74 27</w:t>
        </w:r>
      </w:hyperlink>
      <w:r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/ (23), (24)</w:t>
      </w:r>
      <w:r w:rsidR="003D5B30">
        <w:t xml:space="preserve">       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całodobowo:</w:t>
      </w:r>
      <w:r w:rsidR="003D5B30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hyperlink r:id="rId10" w:history="1">
        <w:r>
          <w:rPr>
            <w:rStyle w:val="Hipercze"/>
            <w:rFonts w:ascii="Times New Roman" w:hAnsi="Times New Roman" w:cs="Times New Roman"/>
            <w:b/>
            <w:bCs/>
            <w:color w:val="000000"/>
            <w:sz w:val="22"/>
            <w:szCs w:val="22"/>
            <w:u w:val="none"/>
          </w:rPr>
          <w:t>697 611 090</w:t>
        </w:r>
      </w:hyperlink>
    </w:p>
    <w:p w14:paraId="11A38BF4" w14:textId="7AD9463E" w:rsidR="00204514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4514">
        <w:rPr>
          <w:rFonts w:ascii="Times New Roman" w:hAnsi="Times New Roman" w:cs="Times New Roman"/>
          <w:bCs/>
          <w:color w:val="000000"/>
          <w:sz w:val="22"/>
          <w:szCs w:val="22"/>
        </w:rPr>
        <w:t>Organ prowadzący: Gmina Miasto Reda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3D5B3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04514" w:rsidRPr="00204514">
        <w:rPr>
          <w:rFonts w:ascii="Times New Roman" w:hAnsi="Times New Roman" w:cs="Times New Roman" w:hint="eastAsia"/>
          <w:b/>
          <w:bCs/>
          <w:color w:val="000000"/>
          <w:sz w:val="22"/>
          <w:szCs w:val="22"/>
        </w:rPr>
        <w:t>58 678 80 00</w:t>
      </w:r>
    </w:p>
    <w:p w14:paraId="4A3CB75A" w14:textId="7C8E29D5" w:rsidR="00912BB3" w:rsidRDefault="00912BB3" w:rsidP="009634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sytuacji mogącej być źródłem zagrożenia, każdy pracownik powinien o tym fakcie powiadomić:</w:t>
      </w:r>
      <w:r w:rsidR="003B35C2">
        <w:rPr>
          <w:rFonts w:ascii="Times New Roman" w:hAnsi="Times New Roman" w:cs="Times New Roman"/>
          <w:color w:val="000000"/>
          <w:sz w:val="22"/>
          <w:szCs w:val="22"/>
        </w:rPr>
        <w:t xml:space="preserve"> o</w:t>
      </w:r>
      <w:r>
        <w:rPr>
          <w:rFonts w:ascii="Times New Roman" w:hAnsi="Times New Roman" w:cs="Times New Roman"/>
          <w:color w:val="000000"/>
          <w:sz w:val="22"/>
          <w:szCs w:val="22"/>
        </w:rPr>
        <w:t>soby znajdujące się w pobliżu miejsca zdarzenia</w:t>
      </w:r>
      <w:r w:rsidR="003B35C2">
        <w:rPr>
          <w:rFonts w:ascii="Times New Roman" w:hAnsi="Times New Roman" w:cs="Times New Roman"/>
          <w:color w:val="000000"/>
          <w:sz w:val="22"/>
          <w:szCs w:val="22"/>
        </w:rPr>
        <w:t>, d</w:t>
      </w: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yrektora </w:t>
      </w:r>
      <w:r w:rsidR="003B35C2">
        <w:rPr>
          <w:rStyle w:val="Uwydatnienie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szkoły, </w:t>
      </w: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a w razie je</w:t>
      </w:r>
      <w:r w:rsidR="003B35C2">
        <w:rPr>
          <w:rStyle w:val="Uwydatnienie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go</w:t>
      </w: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 nieobecności zastępując</w:t>
      </w:r>
      <w:r w:rsidR="003B35C2">
        <w:rPr>
          <w:rStyle w:val="Uwydatnienie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ego go wicedyrektora. Dyrektor szkoły </w:t>
      </w:r>
      <w:r>
        <w:rPr>
          <w:rFonts w:ascii="Times New Roman" w:hAnsi="Times New Roman" w:cs="Times New Roman"/>
          <w:color w:val="000000"/>
          <w:sz w:val="22"/>
          <w:szCs w:val="22"/>
        </w:rPr>
        <w:t>ma obowiązek powiadomienia organ</w:t>
      </w:r>
      <w:r w:rsidR="003B35C2">
        <w:rPr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prowadząc</w:t>
      </w:r>
      <w:r w:rsidR="003B35C2">
        <w:rPr>
          <w:rFonts w:ascii="Times New Roman" w:hAnsi="Times New Roman" w:cs="Times New Roman"/>
          <w:color w:val="000000"/>
          <w:sz w:val="22"/>
          <w:szCs w:val="22"/>
        </w:rPr>
        <w:t xml:space="preserve">ego oraz </w:t>
      </w:r>
      <w:r>
        <w:rPr>
          <w:rFonts w:ascii="Times New Roman" w:hAnsi="Times New Roman" w:cs="Times New Roman"/>
          <w:color w:val="000000"/>
          <w:sz w:val="22"/>
          <w:szCs w:val="22"/>
        </w:rPr>
        <w:t>odpowiednie służby (wg telefonów alarmowych podanych j.</w:t>
      </w:r>
      <w:r w:rsidR="003D5B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w. ). </w:t>
      </w:r>
    </w:p>
    <w:p w14:paraId="1652DBE1" w14:textId="77777777" w:rsidR="00912BB3" w:rsidRDefault="003B35C2" w:rsidP="003B3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276" w:lineRule="auto"/>
        <w:rPr>
          <w:rFonts w:hint="eastAsia"/>
        </w:rPr>
      </w:pP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3. </w:t>
      </w:r>
      <w:r w:rsidR="00912BB3">
        <w:rPr>
          <w:rStyle w:val="Pogrubienie"/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912BB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Postępowanie na wypadek podejrzenia zakażenia koronawirusem lub zachorowania na COVID – 19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</w:t>
      </w:r>
    </w:p>
    <w:p w14:paraId="03C9F499" w14:textId="77777777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57" w:after="57" w:line="276" w:lineRule="auto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  <w:u w:val="single"/>
        </w:rPr>
        <w:t>Dziecko:</w:t>
      </w:r>
    </w:p>
    <w:p w14:paraId="75B94B59" w14:textId="67B56DAD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sz w:val="22"/>
          <w:szCs w:val="22"/>
        </w:rPr>
        <w:t xml:space="preserve">W przypadku wystąpienia u dziecka  niepokojących objawów sugerujących zakażenie koronawirusem, dziecko zostaje odizolowane od pozostałych dzieci i pracowników </w:t>
      </w:r>
      <w:r w:rsidR="003B35C2">
        <w:rPr>
          <w:rFonts w:ascii="Times New Roman" w:hAnsi="Times New Roman" w:cs="Times New Roman"/>
          <w:sz w:val="22"/>
          <w:szCs w:val="22"/>
        </w:rPr>
        <w:t>szkoły</w:t>
      </w:r>
      <w:r w:rsidR="00912BB3">
        <w:rPr>
          <w:rFonts w:ascii="Times New Roman" w:hAnsi="Times New Roman" w:cs="Times New Roman"/>
          <w:sz w:val="22"/>
          <w:szCs w:val="22"/>
        </w:rPr>
        <w:t>, oczekuje na przybycie rodziców w wyznaczonym pomieszczeniu.</w:t>
      </w:r>
    </w:p>
    <w:p w14:paraId="608C9742" w14:textId="6F5E08A3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9322C">
        <w:rPr>
          <w:rFonts w:ascii="Times New Roman" w:hAnsi="Times New Roman" w:cs="Times New Roman"/>
          <w:sz w:val="22"/>
          <w:szCs w:val="22"/>
        </w:rPr>
        <w:t>Wychowawca świetlicy, nauczycie</w:t>
      </w:r>
      <w:r w:rsidR="00912BB3">
        <w:rPr>
          <w:rFonts w:ascii="Times New Roman" w:hAnsi="Times New Roman" w:cs="Times New Roman"/>
          <w:sz w:val="22"/>
          <w:szCs w:val="22"/>
        </w:rPr>
        <w:t>l telefonicznie zawiadamia rodziców</w:t>
      </w:r>
      <w:r w:rsidR="003B35C2">
        <w:rPr>
          <w:rFonts w:ascii="Times New Roman" w:hAnsi="Times New Roman" w:cs="Times New Roman"/>
          <w:sz w:val="22"/>
          <w:szCs w:val="22"/>
        </w:rPr>
        <w:t xml:space="preserve"> </w:t>
      </w:r>
      <w:r w:rsidR="00912BB3">
        <w:rPr>
          <w:rFonts w:ascii="Times New Roman" w:hAnsi="Times New Roman" w:cs="Times New Roman"/>
          <w:sz w:val="22"/>
          <w:szCs w:val="22"/>
        </w:rPr>
        <w:t>dziecka o zaistniałej sytuacji.</w:t>
      </w:r>
    </w:p>
    <w:p w14:paraId="0C93979F" w14:textId="578C1F0D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sz w:val="22"/>
          <w:szCs w:val="22"/>
        </w:rPr>
        <w:t>Rodzice</w:t>
      </w:r>
      <w:r w:rsidR="003B35C2">
        <w:rPr>
          <w:rFonts w:ascii="Times New Roman" w:hAnsi="Times New Roman" w:cs="Times New Roman"/>
          <w:sz w:val="22"/>
          <w:szCs w:val="22"/>
        </w:rPr>
        <w:t xml:space="preserve"> lub osoby upoważnione do odbioru</w:t>
      </w:r>
      <w:r w:rsidR="00912BB3">
        <w:rPr>
          <w:rFonts w:ascii="Times New Roman" w:hAnsi="Times New Roman" w:cs="Times New Roman"/>
          <w:sz w:val="22"/>
          <w:szCs w:val="22"/>
        </w:rPr>
        <w:t xml:space="preserve"> bezzwłocznie odbierają dziecko z</w:t>
      </w:r>
      <w:r w:rsidR="007A33D7">
        <w:rPr>
          <w:rFonts w:ascii="Times New Roman" w:hAnsi="Times New Roman" w:cs="Times New Roman"/>
          <w:sz w:val="22"/>
          <w:szCs w:val="22"/>
        </w:rPr>
        <w:t>e szkoły</w:t>
      </w:r>
      <w:r w:rsidR="00912BB3">
        <w:rPr>
          <w:rFonts w:ascii="Times New Roman" w:hAnsi="Times New Roman" w:cs="Times New Roman"/>
          <w:sz w:val="22"/>
          <w:szCs w:val="22"/>
        </w:rPr>
        <w:t xml:space="preserve"> i zawiadamiają odpowiednie służby medyczne.</w:t>
      </w:r>
    </w:p>
    <w:p w14:paraId="152C5DAB" w14:textId="762A1105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sz w:val="22"/>
          <w:szCs w:val="22"/>
        </w:rPr>
        <w:t>Dyrektor wstrzymuje przyjmowanie kolejnych dzieci.</w:t>
      </w:r>
    </w:p>
    <w:p w14:paraId="621237B8" w14:textId="7CF2D837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sz w:val="22"/>
          <w:szCs w:val="22"/>
        </w:rPr>
        <w:t xml:space="preserve">Dyrektor powiadamia </w:t>
      </w:r>
      <w:r w:rsidR="00912BB3">
        <w:rPr>
          <w:rFonts w:ascii="Times New Roman" w:hAnsi="Times New Roman" w:cs="Times New Roman" w:hint="eastAsia"/>
          <w:sz w:val="22"/>
          <w:szCs w:val="22"/>
        </w:rPr>
        <w:t>P</w:t>
      </w:r>
      <w:r w:rsidR="00912BB3">
        <w:rPr>
          <w:rFonts w:ascii="Times New Roman" w:hAnsi="Times New Roman" w:cs="Times New Roman"/>
          <w:sz w:val="22"/>
          <w:szCs w:val="22"/>
        </w:rPr>
        <w:t>owiatową</w:t>
      </w:r>
      <w:r w:rsidR="00912BB3">
        <w:rPr>
          <w:rFonts w:ascii="Times New Roman" w:hAnsi="Times New Roman" w:cs="Times New Roman" w:hint="eastAsia"/>
          <w:sz w:val="22"/>
          <w:szCs w:val="22"/>
        </w:rPr>
        <w:t xml:space="preserve"> S</w:t>
      </w:r>
      <w:r w:rsidR="00912BB3">
        <w:rPr>
          <w:rFonts w:ascii="Times New Roman" w:hAnsi="Times New Roman" w:cs="Times New Roman"/>
          <w:sz w:val="22"/>
          <w:szCs w:val="22"/>
        </w:rPr>
        <w:t>tację</w:t>
      </w:r>
      <w:r w:rsidR="00912BB3">
        <w:rPr>
          <w:rFonts w:ascii="Times New Roman" w:hAnsi="Times New Roman" w:cs="Times New Roman" w:hint="eastAsia"/>
          <w:sz w:val="22"/>
          <w:szCs w:val="22"/>
        </w:rPr>
        <w:t xml:space="preserve"> S</w:t>
      </w:r>
      <w:r w:rsidR="00912BB3">
        <w:rPr>
          <w:rFonts w:ascii="Times New Roman" w:hAnsi="Times New Roman" w:cs="Times New Roman"/>
          <w:sz w:val="22"/>
          <w:szCs w:val="22"/>
        </w:rPr>
        <w:t>anitarno</w:t>
      </w:r>
      <w:r w:rsidR="00912BB3">
        <w:rPr>
          <w:rFonts w:ascii="Times New Roman" w:hAnsi="Times New Roman" w:cs="Times New Roman" w:hint="eastAsia"/>
          <w:sz w:val="22"/>
          <w:szCs w:val="22"/>
        </w:rPr>
        <w:t>-E</w:t>
      </w:r>
      <w:r w:rsidR="00912BB3">
        <w:rPr>
          <w:rFonts w:ascii="Times New Roman" w:hAnsi="Times New Roman" w:cs="Times New Roman"/>
          <w:sz w:val="22"/>
          <w:szCs w:val="22"/>
        </w:rPr>
        <w:t>pidemiologiczną w Wejherowie i stosuje się ściśle do wydawanych instrukcji, poleceń.</w:t>
      </w:r>
    </w:p>
    <w:p w14:paraId="6FF07C6F" w14:textId="2303B357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sz w:val="22"/>
          <w:szCs w:val="22"/>
        </w:rPr>
        <w:t xml:space="preserve">Dyrektor powiadamia organ prowadzący </w:t>
      </w:r>
      <w:r w:rsidR="003B35C2">
        <w:rPr>
          <w:rFonts w:ascii="Times New Roman" w:hAnsi="Times New Roman" w:cs="Times New Roman"/>
          <w:sz w:val="22"/>
          <w:szCs w:val="22"/>
        </w:rPr>
        <w:t>szkołę</w:t>
      </w:r>
      <w:r w:rsidR="00912BB3">
        <w:rPr>
          <w:rFonts w:ascii="Times New Roman" w:hAnsi="Times New Roman" w:cs="Times New Roman"/>
          <w:sz w:val="22"/>
          <w:szCs w:val="22"/>
        </w:rPr>
        <w:t>.</w:t>
      </w:r>
    </w:p>
    <w:p w14:paraId="77E2B26B" w14:textId="0F491FFB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12BB3">
        <w:rPr>
          <w:rFonts w:ascii="Times New Roman" w:hAnsi="Times New Roman" w:cs="Times New Roman"/>
          <w:sz w:val="22"/>
          <w:szCs w:val="22"/>
        </w:rPr>
        <w:t>Sala i pomieszczenia, w których przebywało dziecko zostają poddane gruntownemu sprzątaniu oraz dezynfekcji.</w:t>
      </w:r>
    </w:p>
    <w:p w14:paraId="4EE3BC10" w14:textId="119C6BF1" w:rsidR="00912BB3" w:rsidRDefault="003D5B30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- </w:t>
      </w:r>
      <w:r w:rsidR="00912BB3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Dyrektor ustala listę osób przebywających z dzieckiem podejrzanym o zakażenie koronawirusem i stosuje się do instrukcji wydanych przez PSSE.</w:t>
      </w:r>
    </w:p>
    <w:p w14:paraId="11B2A222" w14:textId="77777777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</w:p>
    <w:p w14:paraId="0D02B08C" w14:textId="77777777" w:rsidR="00912BB3" w:rsidRDefault="00912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hint="eastAsia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  <w:u w:val="single"/>
        </w:rPr>
        <w:t>Pracownik:</w:t>
      </w:r>
    </w:p>
    <w:p w14:paraId="41B04D80" w14:textId="77777777" w:rsidR="003D5B30" w:rsidRPr="003D5B30" w:rsidRDefault="00912BB3" w:rsidP="003D5B30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426" w:hanging="142"/>
        <w:jc w:val="both"/>
      </w:pPr>
      <w:r w:rsidRPr="003D5B30">
        <w:rPr>
          <w:rFonts w:ascii="Times New Roman" w:hAnsi="Times New Roman" w:cs="Times New Roman"/>
          <w:sz w:val="22"/>
          <w:szCs w:val="22"/>
        </w:rPr>
        <w:t xml:space="preserve">Pracownik </w:t>
      </w:r>
      <w:r w:rsidR="003B35C2" w:rsidRPr="003D5B30">
        <w:rPr>
          <w:rFonts w:ascii="Times New Roman" w:hAnsi="Times New Roman" w:cs="Times New Roman"/>
          <w:sz w:val="22"/>
          <w:szCs w:val="22"/>
        </w:rPr>
        <w:t>szkoły</w:t>
      </w:r>
      <w:r w:rsidRPr="003D5B30">
        <w:rPr>
          <w:rFonts w:ascii="Times New Roman" w:hAnsi="Times New Roman" w:cs="Times New Roman"/>
          <w:sz w:val="22"/>
          <w:szCs w:val="22"/>
        </w:rPr>
        <w:t xml:space="preserve"> w przypadku wystąpienia niepokojących objawów nie powinien przychodzić do pracy. Powinien pozostać w domu i skontaktować się telefonicznie ze stacją sanitarno – epidemiologiczną, oddziałem zakaźnym, a w razie pogarszania stanu zdrowia, zadzwonić pod numer 999 lub 112 i poinformować, że może być zakażony koronawirusem</w:t>
      </w:r>
      <w:r w:rsidR="003B35C2" w:rsidRPr="003D5B30">
        <w:rPr>
          <w:rFonts w:ascii="Times New Roman" w:hAnsi="Times New Roman" w:cs="Times New Roman"/>
          <w:sz w:val="22"/>
          <w:szCs w:val="22"/>
        </w:rPr>
        <w:t xml:space="preserve">. </w:t>
      </w:r>
      <w:r w:rsidR="005E11B8" w:rsidRPr="003D5B30">
        <w:rPr>
          <w:rFonts w:ascii="Times New Roman" w:hAnsi="Times New Roman" w:cs="Times New Roman"/>
          <w:sz w:val="22"/>
          <w:szCs w:val="22"/>
        </w:rPr>
        <w:t>Pracownik p</w:t>
      </w:r>
      <w:r w:rsidRPr="003D5B30">
        <w:rPr>
          <w:rFonts w:ascii="Times New Roman" w:hAnsi="Times New Roman" w:cs="Times New Roman"/>
          <w:sz w:val="22"/>
          <w:szCs w:val="22"/>
        </w:rPr>
        <w:t xml:space="preserve">owiadamia telefonicznie o tym fakcie dyrektora </w:t>
      </w:r>
      <w:r w:rsidR="003B35C2" w:rsidRPr="003D5B30">
        <w:rPr>
          <w:rFonts w:ascii="Times New Roman" w:hAnsi="Times New Roman" w:cs="Times New Roman"/>
          <w:sz w:val="22"/>
          <w:szCs w:val="22"/>
        </w:rPr>
        <w:t>szkoły</w:t>
      </w:r>
      <w:r w:rsidRPr="003D5B30">
        <w:rPr>
          <w:rFonts w:ascii="Times New Roman" w:hAnsi="Times New Roman" w:cs="Times New Roman"/>
          <w:sz w:val="22"/>
          <w:szCs w:val="22"/>
        </w:rPr>
        <w:t>.</w:t>
      </w:r>
    </w:p>
    <w:p w14:paraId="59F1C6CF" w14:textId="77777777" w:rsidR="003D5B30" w:rsidRPr="003D5B30" w:rsidRDefault="00912BB3" w:rsidP="003D5B30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426" w:hanging="142"/>
        <w:jc w:val="both"/>
      </w:pPr>
      <w:r w:rsidRPr="003D5B30">
        <w:rPr>
          <w:rFonts w:ascii="Times New Roman" w:hAnsi="Times New Roman" w:cs="Times New Roman"/>
          <w:sz w:val="22"/>
          <w:szCs w:val="22"/>
        </w:rPr>
        <w:t xml:space="preserve">W przypadku wystąpienia objawów chorobowych na stanowisku pracy należy niezwłocznie odsunąć pracownika od pracy, odizolować go od wszystkich osób przebywających w tym czasie w budynku,  wstrzymać przyjmowanie dzieci i zawiadomić dyrektora </w:t>
      </w:r>
      <w:r w:rsidR="003B35C2" w:rsidRPr="003D5B30">
        <w:rPr>
          <w:rFonts w:ascii="Times New Roman" w:hAnsi="Times New Roman" w:cs="Times New Roman"/>
          <w:sz w:val="22"/>
          <w:szCs w:val="22"/>
        </w:rPr>
        <w:t>szkoły</w:t>
      </w:r>
      <w:r w:rsidRPr="003D5B30">
        <w:rPr>
          <w:rFonts w:ascii="Times New Roman" w:hAnsi="Times New Roman" w:cs="Times New Roman"/>
          <w:sz w:val="22"/>
          <w:szCs w:val="22"/>
        </w:rPr>
        <w:t xml:space="preserve">, który ma obowiązek powiadomić </w:t>
      </w:r>
      <w:r w:rsidRPr="003D5B30">
        <w:rPr>
          <w:rFonts w:ascii="Times New Roman" w:hAnsi="Times New Roman" w:cs="Times New Roman"/>
          <w:color w:val="000000"/>
          <w:sz w:val="22"/>
          <w:szCs w:val="22"/>
        </w:rPr>
        <w:t>organ prowadzący i odpowiednie służby (wg telefonów alarmowych podanych j.w. ).</w:t>
      </w:r>
    </w:p>
    <w:p w14:paraId="595DF1B0" w14:textId="77777777" w:rsidR="003D5B30" w:rsidRPr="003D5B30" w:rsidRDefault="00912BB3" w:rsidP="003D5B30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426" w:hanging="142"/>
        <w:jc w:val="both"/>
      </w:pPr>
      <w:r w:rsidRPr="003D5B30">
        <w:rPr>
          <w:rFonts w:ascii="Times New Roman" w:hAnsi="Times New Roman" w:cs="Times New Roman"/>
          <w:color w:val="000000"/>
          <w:sz w:val="22"/>
          <w:szCs w:val="22"/>
        </w:rPr>
        <w:t>Dyrektor stosuje się ściśle do wydawanych instrukcji i poleceń wydanych przez PSSE lub organ prowadzący</w:t>
      </w:r>
      <w:r w:rsidR="003B35C2" w:rsidRPr="003D5B3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88E4A9F" w14:textId="3EDDADB6" w:rsidR="00912BB3" w:rsidRDefault="00912BB3" w:rsidP="003D5B30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426" w:hanging="142"/>
        <w:jc w:val="both"/>
        <w:rPr>
          <w:rFonts w:hint="eastAsia"/>
        </w:rPr>
      </w:pPr>
      <w:r w:rsidRPr="003D5B30">
        <w:rPr>
          <w:rFonts w:ascii="Times New Roman" w:hAnsi="Times New Roman" w:cs="Times New Roman"/>
          <w:color w:val="000000"/>
          <w:sz w:val="22"/>
          <w:szCs w:val="22"/>
        </w:rPr>
        <w:t>Obszar, w którym poruszał się pracownik</w:t>
      </w:r>
      <w:r w:rsidR="003B35C2" w:rsidRPr="003D5B3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D5B30">
        <w:rPr>
          <w:rFonts w:ascii="Times New Roman" w:hAnsi="Times New Roman" w:cs="Times New Roman"/>
          <w:color w:val="000000"/>
          <w:sz w:val="22"/>
          <w:szCs w:val="22"/>
        </w:rPr>
        <w:t xml:space="preserve"> należy poddać gruntownemu sprzątaniu oraz zdezynfekować powierzchnie dotykowe (klamki, poręcze, uchwyty, itp.).</w:t>
      </w:r>
    </w:p>
    <w:p w14:paraId="55D169C3" w14:textId="77777777" w:rsidR="00912BB3" w:rsidRPr="003B35C2" w:rsidRDefault="00912BB3" w:rsidP="003D5B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B35C2">
        <w:rPr>
          <w:rFonts w:ascii="Times New Roman" w:hAnsi="Times New Roman" w:cs="Times New Roman"/>
          <w:color w:val="000000"/>
          <w:sz w:val="22"/>
          <w:szCs w:val="22"/>
        </w:rPr>
        <w:t>Dyrektor ustala listę osób przebywających w tym samym czasie w pomieszczeniach, w których przebywał pracownik podejrzany o zakażenie koronawirusem i stosuje się do instrukcji wydanych przez PSSE</w:t>
      </w:r>
      <w:r w:rsidR="003B35C2" w:rsidRPr="003B35C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sectPr w:rsidR="00912BB3" w:rsidRPr="003B35C2" w:rsidSect="003D5B30">
      <w:footerReference w:type="default" r:id="rId11"/>
      <w:pgSz w:w="11906" w:h="16838"/>
      <w:pgMar w:top="851" w:right="849" w:bottom="709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9D256" w14:textId="77777777" w:rsidR="008D65AF" w:rsidRDefault="008D65AF" w:rsidP="008D65AF">
      <w:pPr>
        <w:rPr>
          <w:rFonts w:hint="eastAsia"/>
        </w:rPr>
      </w:pPr>
      <w:r>
        <w:separator/>
      </w:r>
    </w:p>
  </w:endnote>
  <w:endnote w:type="continuationSeparator" w:id="0">
    <w:p w14:paraId="02F907D3" w14:textId="77777777" w:rsidR="008D65AF" w:rsidRDefault="008D65AF" w:rsidP="008D65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694875"/>
      <w:docPartObj>
        <w:docPartGallery w:val="Page Numbers (Bottom of Page)"/>
        <w:docPartUnique/>
      </w:docPartObj>
    </w:sdtPr>
    <w:sdtContent>
      <w:p w14:paraId="6A05485B" w14:textId="41DC76B0" w:rsidR="008D65AF" w:rsidRDefault="008D65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36DDE" w14:textId="77777777" w:rsidR="008D65AF" w:rsidRDefault="008D65A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E57A" w14:textId="77777777" w:rsidR="008D65AF" w:rsidRDefault="008D65AF" w:rsidP="008D65AF">
      <w:pPr>
        <w:rPr>
          <w:rFonts w:hint="eastAsia"/>
        </w:rPr>
      </w:pPr>
      <w:r>
        <w:separator/>
      </w:r>
    </w:p>
  </w:footnote>
  <w:footnote w:type="continuationSeparator" w:id="0">
    <w:p w14:paraId="4359F135" w14:textId="77777777" w:rsidR="008D65AF" w:rsidRDefault="008D65AF" w:rsidP="008D65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val="pl-PL" w:eastAsia="zh-CN" w:bidi="hi-I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027C27"/>
    <w:multiLevelType w:val="hybridMultilevel"/>
    <w:tmpl w:val="4C1AF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63"/>
    <w:rsid w:val="00000F17"/>
    <w:rsid w:val="001A3606"/>
    <w:rsid w:val="00204514"/>
    <w:rsid w:val="00205F8A"/>
    <w:rsid w:val="002206F8"/>
    <w:rsid w:val="002236EF"/>
    <w:rsid w:val="00272887"/>
    <w:rsid w:val="002B0077"/>
    <w:rsid w:val="002C07A9"/>
    <w:rsid w:val="003B35C2"/>
    <w:rsid w:val="003D5B30"/>
    <w:rsid w:val="003F3F88"/>
    <w:rsid w:val="00417A63"/>
    <w:rsid w:val="00440D7D"/>
    <w:rsid w:val="00442862"/>
    <w:rsid w:val="00446AE7"/>
    <w:rsid w:val="005807FB"/>
    <w:rsid w:val="005E11B8"/>
    <w:rsid w:val="006678BE"/>
    <w:rsid w:val="00684EDD"/>
    <w:rsid w:val="007A33D7"/>
    <w:rsid w:val="008657B2"/>
    <w:rsid w:val="008D65AF"/>
    <w:rsid w:val="00912BB3"/>
    <w:rsid w:val="009634AB"/>
    <w:rsid w:val="009E08DD"/>
    <w:rsid w:val="009F1802"/>
    <w:rsid w:val="00A9322C"/>
    <w:rsid w:val="00B16CEF"/>
    <w:rsid w:val="00B631C4"/>
    <w:rsid w:val="00B7330A"/>
    <w:rsid w:val="00B77945"/>
    <w:rsid w:val="00BC1687"/>
    <w:rsid w:val="00C65E86"/>
    <w:rsid w:val="00D073F0"/>
    <w:rsid w:val="00D25FDB"/>
    <w:rsid w:val="00D862C8"/>
    <w:rsid w:val="00DD0441"/>
    <w:rsid w:val="00E05596"/>
    <w:rsid w:val="00F25979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21C02"/>
  <w15:chartTrackingRefBased/>
  <w15:docId w15:val="{9E4D2733-D6BB-483A-A38C-ED4BC20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6z0">
    <w:name w:val="WW8Num6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9z0">
    <w:name w:val="WW8Num9z0"/>
    <w:rPr>
      <w:rFonts w:ascii="Times New Roman" w:eastAsia="SimSun" w:hAnsi="Times New Roman" w:cs="Times New Roman"/>
      <w:color w:val="000000"/>
      <w:kern w:val="2"/>
      <w:sz w:val="24"/>
      <w:szCs w:val="24"/>
      <w:lang w:val="pl-PL" w:eastAsia="zh-CN" w:bidi="hi-I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9z1">
    <w:name w:val="WW8Num9z1"/>
    <w:rPr>
      <w:rFonts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  <w:rPr>
      <w:color w:val="000000"/>
    </w:rPr>
  </w:style>
  <w:style w:type="character" w:styleId="Hipercze">
    <w:name w:val="Hyperlink"/>
    <w:rPr>
      <w:color w:val="000080"/>
      <w:u w:val="single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0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57B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D65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D65AF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D65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5AF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8%20677%2079%2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p2re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697%20611%20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8%20672%2074%2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12739</CharactersWithSpaces>
  <SharedDoc>false</SharedDoc>
  <HLinks>
    <vt:vector size="24" baseType="variant">
      <vt:variant>
        <vt:i4>7209006</vt:i4>
      </vt:variant>
      <vt:variant>
        <vt:i4>9</vt:i4>
      </vt:variant>
      <vt:variant>
        <vt:i4>0</vt:i4>
      </vt:variant>
      <vt:variant>
        <vt:i4>5</vt:i4>
      </vt:variant>
      <vt:variant>
        <vt:lpwstr>tel:697%20611%20090</vt:lpwstr>
      </vt:variant>
      <vt:variant>
        <vt:lpwstr/>
      </vt:variant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tel:58%20672%2074%2027</vt:lpwstr>
      </vt:variant>
      <vt:variant>
        <vt:lpwstr/>
      </vt:variant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tel:58%20677%2079%2001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mailto:sekretariat@sp3.reda.pl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cp:lastModifiedBy>Iwona Nowicka</cp:lastModifiedBy>
  <cp:revision>4</cp:revision>
  <cp:lastPrinted>1995-11-21T16:41:00Z</cp:lastPrinted>
  <dcterms:created xsi:type="dcterms:W3CDTF">2020-05-21T05:47:00Z</dcterms:created>
  <dcterms:modified xsi:type="dcterms:W3CDTF">2020-05-21T07:38:00Z</dcterms:modified>
</cp:coreProperties>
</file>