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F2E39" w14:textId="2EEC2870" w:rsidR="00DE418C" w:rsidRPr="00DE418C" w:rsidRDefault="00DE418C" w:rsidP="00DE418C">
      <w:pPr>
        <w:pageBreakBefore/>
        <w:suppressAutoHyphens w:val="0"/>
        <w:spacing w:after="0"/>
        <w:ind w:left="5670"/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</w:pPr>
      <w:r w:rsidRPr="00DE418C"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pl-PL"/>
        </w:rPr>
        <w:t>1</w:t>
      </w:r>
      <w:r w:rsidRPr="00DE418C"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pl-PL"/>
        </w:rPr>
        <w:t xml:space="preserve"> </w:t>
      </w:r>
      <w:r w:rsidRPr="00DE418C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 xml:space="preserve">do Zarządzenia nr </w:t>
      </w:r>
      <w:bookmarkStart w:id="0" w:name="_Hlk81358060"/>
      <w:r w:rsidRPr="00DE418C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 xml:space="preserve">10/2025 Dyrektora Zespołu Szkolno-Przedszkolnego nr 2 w Redzie z dnia 29.08.2025 r. </w:t>
      </w:r>
      <w:bookmarkEnd w:id="0"/>
      <w:r w:rsidR="00F012D5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>-</w:t>
      </w:r>
      <w:r w:rsidRPr="00DE418C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aktualizacj</w:t>
      </w:r>
      <w:r w:rsidR="00F012D5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</w:t>
      </w:r>
      <w:r w:rsidR="00F012D5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Regulaminu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</w:t>
      </w:r>
      <w:bookmarkStart w:id="2" w:name="_Hlk216115854"/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wnoszenia opłat za korzystanie z wychowania przedszkolnego oraz</w:t>
      </w:r>
      <w:r w:rsidRPr="00DE418C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</w:t>
      </w:r>
      <w:bookmarkEnd w:id="2"/>
      <w:r w:rsidRPr="00DE418C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wyżywienia w Przedszkolu nr 3 w Redzie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.</w:t>
      </w:r>
    </w:p>
    <w:p w14:paraId="78B4787C" w14:textId="77777777" w:rsidR="00DE418C" w:rsidRDefault="00DE418C" w:rsidP="00DE41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EFE13" w14:textId="5942F4C1" w:rsidR="00526D5D" w:rsidRDefault="00AC46AB" w:rsidP="00EB77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14:paraId="6FF5CDCE" w14:textId="7B0E8680" w:rsidR="00526D5D" w:rsidRDefault="00A2203D" w:rsidP="00EB77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wnoszenia </w:t>
      </w:r>
      <w:r w:rsidR="00AC46AB">
        <w:rPr>
          <w:rFonts w:ascii="Times New Roman" w:hAnsi="Times New Roman" w:cs="Times New Roman"/>
          <w:b/>
          <w:bCs/>
          <w:sz w:val="28"/>
          <w:szCs w:val="28"/>
        </w:rPr>
        <w:t>opłat za korzystanie z wychowania przedszkolnego oraz wyżywienia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46AB">
        <w:rPr>
          <w:rFonts w:ascii="Times New Roman" w:hAnsi="Times New Roman" w:cs="Times New Roman"/>
          <w:b/>
          <w:bCs/>
          <w:sz w:val="28"/>
          <w:szCs w:val="28"/>
        </w:rPr>
        <w:t xml:space="preserve">w Przedszkolu nr </w:t>
      </w:r>
      <w:r w:rsidR="00EB777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C46AB">
        <w:rPr>
          <w:rFonts w:ascii="Times New Roman" w:hAnsi="Times New Roman" w:cs="Times New Roman"/>
          <w:b/>
          <w:bCs/>
          <w:sz w:val="28"/>
          <w:szCs w:val="28"/>
        </w:rPr>
        <w:t xml:space="preserve"> w Redzie</w:t>
      </w:r>
    </w:p>
    <w:p w14:paraId="43E54CCD" w14:textId="77777777" w:rsidR="00526D5D" w:rsidRDefault="00AC46AB" w:rsidP="00EB777E">
      <w:pPr>
        <w:spacing w:beforeAutospacing="1"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01CC7" w14:textId="77777777" w:rsidR="00526D5D" w:rsidRDefault="00AC46AB" w:rsidP="00EB77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B1CE2FF" w14:textId="77777777" w:rsidR="00526D5D" w:rsidRDefault="00AC46AB" w:rsidP="00EB7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Ilekroć w regulaminie jest mowa o:</w:t>
      </w:r>
    </w:p>
    <w:p w14:paraId="5E3D2F45" w14:textId="365A08A6" w:rsidR="00526D5D" w:rsidRDefault="00AC46AB" w:rsidP="00EB77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przedszkolu - należy przez to rozumieć Przedszkole nr </w:t>
      </w:r>
      <w:r w:rsidR="00EB77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w Redzie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4B53B7" w14:textId="2C93E748" w:rsidR="00526D5D" w:rsidRDefault="00AC46AB" w:rsidP="00EB77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wychowanku - należy przez to rozumieć dziecko uczęszczające do Przedszkola nr </w:t>
      </w:r>
      <w:r w:rsidR="00EB77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w Redzie,</w:t>
      </w:r>
    </w:p>
    <w:p w14:paraId="20D771AB" w14:textId="77777777" w:rsidR="00526D5D" w:rsidRDefault="00AC46AB" w:rsidP="00EB77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Rodzicach wychowanka – należy przez to rozumieć także opiekunów prawnych wychowanka,</w:t>
      </w:r>
    </w:p>
    <w:p w14:paraId="04306D0A" w14:textId="77777777" w:rsidR="00526D5D" w:rsidRDefault="00AC46AB" w:rsidP="00EB77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organie prowadzącym – należy przez to rozumieć Burmistrza Miasta Redy,</w:t>
      </w:r>
    </w:p>
    <w:p w14:paraId="50D3C9C9" w14:textId="77777777" w:rsidR="00526D5D" w:rsidRDefault="00AC46AB" w:rsidP="00EB77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naliczeniu - należy przez to rozumieć dokument obciążeniowy wystawiony przez przedszkole,</w:t>
      </w:r>
    </w:p>
    <w:p w14:paraId="67F103DA" w14:textId="61AD7C6A" w:rsidR="00526D5D" w:rsidRDefault="00AC46AB" w:rsidP="00EB777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Uchwale Rady Miejskiej w Redzie – należy przez to rozumieć Uchwałę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nr </w:t>
      </w:r>
      <w:r w:rsidR="001635AA">
        <w:rPr>
          <w:rStyle w:val="fragment"/>
          <w:rFonts w:ascii="Times New Roman" w:hAnsi="Times New Roman" w:cs="Times New Roman"/>
          <w:sz w:val="24"/>
          <w:szCs w:val="24"/>
        </w:rPr>
        <w:t>V</w:t>
      </w:r>
      <w:r>
        <w:rPr>
          <w:rStyle w:val="fragment"/>
          <w:rFonts w:ascii="Times New Roman" w:hAnsi="Times New Roman" w:cs="Times New Roman"/>
          <w:sz w:val="24"/>
          <w:szCs w:val="24"/>
        </w:rPr>
        <w:t>/3</w:t>
      </w:r>
      <w:r w:rsidR="002C13F0">
        <w:rPr>
          <w:rStyle w:val="fragment"/>
          <w:rFonts w:ascii="Times New Roman" w:hAnsi="Times New Roman" w:cs="Times New Roman"/>
          <w:sz w:val="24"/>
          <w:szCs w:val="24"/>
        </w:rPr>
        <w:t>0</w:t>
      </w:r>
      <w:r>
        <w:rPr>
          <w:rStyle w:val="fragment"/>
          <w:rFonts w:ascii="Times New Roman" w:hAnsi="Times New Roman" w:cs="Times New Roman"/>
          <w:sz w:val="24"/>
          <w:szCs w:val="24"/>
        </w:rPr>
        <w:t>/202</w:t>
      </w:r>
      <w:r w:rsidR="002C13F0">
        <w:rPr>
          <w:rStyle w:val="fragment"/>
          <w:rFonts w:ascii="Times New Roman" w:hAnsi="Times New Roman" w:cs="Times New Roman"/>
          <w:sz w:val="24"/>
          <w:szCs w:val="24"/>
        </w:rPr>
        <w:t>4</w:t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 Rady Miejskiej w Redzie z </w:t>
      </w:r>
      <w:r w:rsidRPr="009D6B3E">
        <w:rPr>
          <w:rStyle w:val="fragment"/>
          <w:rFonts w:ascii="Times New Roman" w:hAnsi="Times New Roman" w:cs="Times New Roman"/>
          <w:color w:val="auto"/>
          <w:sz w:val="24"/>
          <w:szCs w:val="24"/>
        </w:rPr>
        <w:t>dnia 2</w:t>
      </w:r>
      <w:r w:rsidR="002C13F0">
        <w:rPr>
          <w:rStyle w:val="fragment"/>
          <w:rFonts w:ascii="Times New Roman" w:hAnsi="Times New Roman" w:cs="Times New Roman"/>
          <w:color w:val="auto"/>
          <w:sz w:val="24"/>
          <w:szCs w:val="24"/>
        </w:rPr>
        <w:t>4</w:t>
      </w:r>
      <w:r w:rsidRPr="009D6B3E">
        <w:rPr>
          <w:rStyle w:val="fragment"/>
          <w:rFonts w:ascii="Times New Roman" w:hAnsi="Times New Roman" w:cs="Times New Roman"/>
          <w:color w:val="auto"/>
          <w:sz w:val="24"/>
          <w:szCs w:val="24"/>
        </w:rPr>
        <w:t> </w:t>
      </w:r>
      <w:r w:rsidR="002C13F0">
        <w:rPr>
          <w:rStyle w:val="fragment"/>
          <w:rFonts w:ascii="Times New Roman" w:hAnsi="Times New Roman" w:cs="Times New Roman"/>
          <w:color w:val="auto"/>
          <w:sz w:val="24"/>
          <w:szCs w:val="24"/>
        </w:rPr>
        <w:t>czerwca</w:t>
      </w:r>
      <w:r w:rsidRPr="009D6B3E">
        <w:rPr>
          <w:rStyle w:val="fragment"/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2C13F0">
        <w:rPr>
          <w:rStyle w:val="fragment"/>
          <w:rFonts w:ascii="Times New Roman" w:hAnsi="Times New Roman" w:cs="Times New Roman"/>
          <w:color w:val="auto"/>
          <w:sz w:val="24"/>
          <w:szCs w:val="24"/>
        </w:rPr>
        <w:t xml:space="preserve">4 </w:t>
      </w:r>
      <w:r w:rsidRPr="009D6B3E">
        <w:rPr>
          <w:rStyle w:val="fragment"/>
          <w:rFonts w:ascii="Times New Roman" w:hAnsi="Times New Roman" w:cs="Times New Roman"/>
          <w:color w:val="auto"/>
          <w:sz w:val="24"/>
          <w:szCs w:val="24"/>
        </w:rPr>
        <w:t xml:space="preserve">r. </w:t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w sprawie </w:t>
      </w:r>
      <w:r>
        <w:rPr>
          <w:rFonts w:ascii="Times New Roman" w:hAnsi="Times New Roman" w:cs="Times New Roman"/>
          <w:sz w:val="24"/>
          <w:szCs w:val="24"/>
        </w:rPr>
        <w:t>ustalenia wysokości opłat za korzystanie z wychowania przedszkolnego w prowadzonych przez Gminę Miasto Reda przedszkolach i oddziałach przedszkolnych w szkołach podstawowych</w:t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 (Dz. Urz. Województwa Pomorskiego z dnia </w:t>
      </w:r>
      <w:r w:rsidR="002C13F0">
        <w:rPr>
          <w:rStyle w:val="fragment"/>
          <w:rFonts w:ascii="Times New Roman" w:hAnsi="Times New Roman" w:cs="Times New Roman"/>
          <w:sz w:val="24"/>
          <w:szCs w:val="24"/>
        </w:rPr>
        <w:t>10</w:t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 </w:t>
      </w:r>
      <w:r w:rsidR="002C13F0">
        <w:rPr>
          <w:rStyle w:val="fragment"/>
          <w:rFonts w:ascii="Times New Roman" w:hAnsi="Times New Roman" w:cs="Times New Roman"/>
          <w:sz w:val="24"/>
          <w:szCs w:val="24"/>
        </w:rPr>
        <w:t>lipca</w:t>
      </w:r>
      <w:r>
        <w:rPr>
          <w:rStyle w:val="fragment"/>
          <w:rFonts w:ascii="Times New Roman" w:hAnsi="Times New Roman" w:cs="Times New Roman"/>
          <w:sz w:val="24"/>
          <w:szCs w:val="24"/>
        </w:rPr>
        <w:t> 202</w:t>
      </w:r>
      <w:r w:rsidR="002C13F0">
        <w:rPr>
          <w:rStyle w:val="fragment"/>
          <w:rFonts w:ascii="Times New Roman" w:hAnsi="Times New Roman" w:cs="Times New Roman"/>
          <w:sz w:val="24"/>
          <w:szCs w:val="24"/>
        </w:rPr>
        <w:t>4</w:t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 r, poz. </w:t>
      </w:r>
      <w:r w:rsidR="002C13F0">
        <w:rPr>
          <w:rStyle w:val="fragment"/>
          <w:rFonts w:ascii="Times New Roman" w:hAnsi="Times New Roman" w:cs="Times New Roman"/>
          <w:sz w:val="24"/>
          <w:szCs w:val="24"/>
        </w:rPr>
        <w:t>3138</w:t>
      </w:r>
      <w:r>
        <w:rPr>
          <w:rStyle w:val="fragment"/>
          <w:rFonts w:ascii="Times New Roman" w:hAnsi="Times New Roman" w:cs="Times New Roman"/>
          <w:sz w:val="24"/>
          <w:szCs w:val="24"/>
        </w:rPr>
        <w:t>)</w:t>
      </w:r>
    </w:p>
    <w:p w14:paraId="242DA840" w14:textId="77777777" w:rsidR="00526D5D" w:rsidRDefault="00AC46AB" w:rsidP="00EB77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pl-PL"/>
        </w:rPr>
        <w:t>Opłata za przedszkole składa się z 2 części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:</w:t>
      </w:r>
    </w:p>
    <w:p w14:paraId="069C61DD" w14:textId="23F637DF" w:rsidR="00526D5D" w:rsidRDefault="00AC46AB" w:rsidP="00EB777E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opłaty za świadczenie przekraczające bezpłatną realizację podstawy programowej, tzw. „pobyt w  przedszkolu”</w:t>
      </w:r>
      <w:r w:rsidR="00EB777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(ponad 5 godzin),</w:t>
      </w:r>
    </w:p>
    <w:p w14:paraId="3863211E" w14:textId="02D3DD25" w:rsidR="00526D5D" w:rsidRDefault="00AC46AB" w:rsidP="00EB777E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opłaty za żywienie tzw. „dzienna stawka żywieniowa”</w:t>
      </w:r>
      <w:r w:rsidR="00EB777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8EACD54" w14:textId="77777777" w:rsidR="00EB777E" w:rsidRDefault="00EB777E" w:rsidP="00EB777E">
      <w:pPr>
        <w:pStyle w:val="Akapitzlist"/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DFA60D4" w14:textId="77777777" w:rsidR="00526D5D" w:rsidRPr="00EB777E" w:rsidRDefault="00AC46AB" w:rsidP="00EB77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B777E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EB777E">
        <w:rPr>
          <w:rStyle w:val="fragment"/>
          <w:rFonts w:ascii="Times New Roman" w:hAnsi="Times New Roman" w:cs="Times New Roman"/>
          <w:sz w:val="24"/>
          <w:szCs w:val="24"/>
        </w:rPr>
        <w:t>Opłaty za korzystanie z wychowania przedszkolnego w publicznych placówkach wychowania przedszkolnego oraz opłaty za korzystanie z wyżywienia w takich placówkach stanowiące niepodatkowe należności budżetowe o charakterze publicznoprawnym naliczane są z mocy prawa.</w:t>
      </w:r>
    </w:p>
    <w:p w14:paraId="19617232" w14:textId="77777777" w:rsidR="00526D5D" w:rsidRDefault="00AC46AB" w:rsidP="00EB77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>
        <w:rPr>
          <w:rStyle w:val="fragment"/>
          <w:rFonts w:ascii="Times New Roman" w:hAnsi="Times New Roman" w:cs="Times New Roman"/>
          <w:sz w:val="24"/>
          <w:szCs w:val="24"/>
        </w:rPr>
        <w:t>Podstawą naliczania opłat, o których mowa w </w:t>
      </w:r>
      <w:r>
        <w:rPr>
          <w:rStyle w:val="Pogrubienie"/>
          <w:rFonts w:ascii="Times New Roman" w:hAnsi="Times New Roman" w:cs="Times New Roman"/>
          <w:sz w:val="24"/>
          <w:szCs w:val="24"/>
        </w:rPr>
        <w:t>§</w:t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1 ust. 3, jest Uchwała Rady Miejskiej </w:t>
      </w:r>
      <w:r>
        <w:rPr>
          <w:rStyle w:val="fragment"/>
          <w:rFonts w:ascii="Times New Roman" w:hAnsi="Times New Roman" w:cs="Times New Roman"/>
          <w:sz w:val="24"/>
          <w:szCs w:val="24"/>
        </w:rPr>
        <w:br/>
        <w:t>w Redzie oraz Zarządzenie Dyrektora określające warunki korzystania z wyżywienia, w tym wysokość opłat za posiłki.</w:t>
      </w:r>
    </w:p>
    <w:p w14:paraId="4A669F16" w14:textId="77777777" w:rsidR="00526D5D" w:rsidRDefault="00AC46AB" w:rsidP="00EB77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 xml:space="preserve">5. W odniesieniu do dzieci 6-letnich oraz dzieci starszych posiadających decyzję dyrektora o odroczeniu od obowiązku szkolnego pobyt w przedszkolu jest bezpłatny, a Rodzice uiszczają jedynie opłatę za wyżywienie. </w:t>
      </w:r>
    </w:p>
    <w:p w14:paraId="5DF1EE4D" w14:textId="77777777" w:rsidR="00526D5D" w:rsidRDefault="00AC46AB" w:rsidP="00EB777E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4FDB9D" w14:textId="77777777" w:rsidR="00526D5D" w:rsidRDefault="00AC46AB" w:rsidP="00EB777E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Dokonywanie naliczeń</w:t>
      </w:r>
    </w:p>
    <w:p w14:paraId="03A8CF22" w14:textId="77777777" w:rsidR="00526D5D" w:rsidRDefault="00AC46AB" w:rsidP="00EB777E">
      <w:pPr>
        <w:pStyle w:val="Standard"/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Style w:val="fragment"/>
          <w:rFonts w:ascii="Times New Roman" w:hAnsi="Times New Roman" w:cs="Times New Roman"/>
        </w:rPr>
        <w:t>Dyrektor przedszkola dokonuje naliczeń opłat w okresach miesięcznych, wystawiając naliczenia lub inne dokumenty obciążeniowe.</w:t>
      </w:r>
    </w:p>
    <w:p w14:paraId="7E1F0E8F" w14:textId="19964C1E" w:rsidR="00526D5D" w:rsidRDefault="00AC46AB" w:rsidP="00EB777E">
      <w:pPr>
        <w:pStyle w:val="druk-akapit"/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Wysokość opłaty za korzystanie z wychowania przedszkolnego określono w </w:t>
      </w:r>
      <w:r>
        <w:rPr>
          <w:rStyle w:val="NoBreak"/>
          <w:sz w:val="24"/>
          <w:szCs w:val="24"/>
        </w:rPr>
        <w:t>§ 2</w:t>
      </w:r>
      <w:r>
        <w:rPr>
          <w:sz w:val="24"/>
          <w:szCs w:val="24"/>
        </w:rPr>
        <w:t xml:space="preserve"> Uchwały Rady Miejskiej w Redzie. Zgodnie z wymienionym zapisem stawka ta wynosi </w:t>
      </w:r>
      <w:r>
        <w:rPr>
          <w:b/>
          <w:sz w:val="24"/>
          <w:szCs w:val="24"/>
        </w:rPr>
        <w:t>1</w:t>
      </w:r>
      <w:r w:rsidR="0014393D">
        <w:rPr>
          <w:b/>
          <w:sz w:val="24"/>
          <w:szCs w:val="24"/>
        </w:rPr>
        <w:t>,44</w:t>
      </w:r>
      <w:r>
        <w:rPr>
          <w:b/>
          <w:sz w:val="24"/>
          <w:szCs w:val="24"/>
        </w:rPr>
        <w:t xml:space="preserve"> zł.</w:t>
      </w:r>
    </w:p>
    <w:p w14:paraId="087E8188" w14:textId="77777777" w:rsidR="00526D5D" w:rsidRDefault="00AC46AB" w:rsidP="00EB777E">
      <w:pPr>
        <w:pStyle w:val="Standard"/>
        <w:spacing w:line="276" w:lineRule="auto"/>
        <w:jc w:val="both"/>
        <w:rPr>
          <w:rStyle w:val="fragment"/>
        </w:rPr>
      </w:pPr>
      <w:r>
        <w:rPr>
          <w:rFonts w:ascii="Times New Roman" w:hAnsi="Times New Roman" w:cs="Times New Roman"/>
        </w:rPr>
        <w:t xml:space="preserve">3. </w:t>
      </w:r>
      <w:r>
        <w:rPr>
          <w:rStyle w:val="fragment"/>
          <w:rFonts w:ascii="Times New Roman" w:hAnsi="Times New Roman" w:cs="Times New Roman"/>
        </w:rPr>
        <w:t>Wysokość opłaty za korzystanie z wychowania przedszkolnego nalicza się wg algorytmu:</w:t>
      </w:r>
    </w:p>
    <w:p w14:paraId="783C025D" w14:textId="51817897" w:rsidR="00526D5D" w:rsidRDefault="00AC46AB" w:rsidP="00EB777E">
      <w:pPr>
        <w:pStyle w:val="wzoor"/>
        <w:widowControl/>
        <w:spacing w:before="120"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Oś = </w:t>
      </w:r>
      <w:r>
        <w:rPr>
          <w:rFonts w:cs="Times New Roman"/>
          <w:sz w:val="24"/>
          <w:szCs w:val="24"/>
        </w:rPr>
        <w:t xml:space="preserve"> 1</w:t>
      </w:r>
      <w:r w:rsidR="0014393D">
        <w:rPr>
          <w:rFonts w:cs="Times New Roman"/>
          <w:sz w:val="24"/>
          <w:szCs w:val="24"/>
        </w:rPr>
        <w:t>,44</w:t>
      </w:r>
      <w:r>
        <w:rPr>
          <w:rFonts w:cs="Times New Roman"/>
          <w:sz w:val="24"/>
          <w:szCs w:val="24"/>
        </w:rPr>
        <w:t xml:space="preserve"> zł × </w:t>
      </w:r>
      <w:r w:rsidR="00EB777E"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i/>
          <w:iCs/>
          <w:sz w:val="24"/>
          <w:szCs w:val="24"/>
        </w:rPr>
        <w:t>Lg</w:t>
      </w:r>
      <w:proofErr w:type="spellEnd"/>
      <w:r w:rsidR="00EB777E">
        <w:rPr>
          <w:rFonts w:cs="Times New Roman"/>
          <w:i/>
          <w:iCs/>
          <w:sz w:val="24"/>
          <w:szCs w:val="24"/>
        </w:rPr>
        <w:t xml:space="preserve">₁  + </w:t>
      </w:r>
      <w:proofErr w:type="spellStart"/>
      <w:r w:rsidR="00EB777E">
        <w:rPr>
          <w:rFonts w:cs="Times New Roman"/>
          <w:i/>
          <w:iCs/>
          <w:sz w:val="24"/>
          <w:szCs w:val="24"/>
        </w:rPr>
        <w:t>Lg</w:t>
      </w:r>
      <w:proofErr w:type="spellEnd"/>
      <w:r w:rsidR="00EB777E">
        <w:rPr>
          <w:rFonts w:cs="Times New Roman"/>
          <w:i/>
          <w:iCs/>
          <w:sz w:val="24"/>
          <w:szCs w:val="24"/>
        </w:rPr>
        <w:t>₂ + … +</w:t>
      </w:r>
      <w:proofErr w:type="spellStart"/>
      <w:r w:rsidR="00EB777E">
        <w:rPr>
          <w:rFonts w:cs="Times New Roman"/>
          <w:i/>
          <w:iCs/>
          <w:sz w:val="24"/>
          <w:szCs w:val="24"/>
        </w:rPr>
        <w:t>Lgn</w:t>
      </w:r>
      <w:proofErr w:type="spellEnd"/>
      <w:r w:rsidR="00EB777E">
        <w:rPr>
          <w:rFonts w:cs="Times New Roman"/>
          <w:i/>
          <w:iCs/>
          <w:sz w:val="24"/>
          <w:szCs w:val="24"/>
        </w:rPr>
        <w:t>)</w:t>
      </w:r>
    </w:p>
    <w:p w14:paraId="3133A053" w14:textId="77777777" w:rsidR="00526D5D" w:rsidRDefault="00AC46AB" w:rsidP="00EB777E">
      <w:pPr>
        <w:pStyle w:val="drukbodyNo"/>
        <w:widowControl/>
        <w:spacing w:line="276" w:lineRule="auto"/>
        <w:rPr>
          <w:i/>
          <w:iCs/>
        </w:rPr>
      </w:pPr>
      <w:r>
        <w:t>gdzie poszczególne symbole oznaczają:</w:t>
      </w:r>
    </w:p>
    <w:p w14:paraId="249A516B" w14:textId="77777777" w:rsidR="00526D5D" w:rsidRDefault="00AC46AB" w:rsidP="00EB777E">
      <w:pPr>
        <w:pStyle w:val="wzoor-objasnienie"/>
        <w:widowControl/>
        <w:spacing w:line="276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Oś</w:t>
      </w:r>
      <w:r>
        <w:rPr>
          <w:rFonts w:cs="Times New Roman"/>
        </w:rPr>
        <w:t xml:space="preserve"> – miesięczną opłatę za udzielone świadczenie,</w:t>
      </w:r>
    </w:p>
    <w:p w14:paraId="4F32315D" w14:textId="26C2BB94" w:rsidR="00526D5D" w:rsidRDefault="00EB777E" w:rsidP="00EB777E">
      <w:pPr>
        <w:pStyle w:val="drukbodyNo"/>
        <w:widowControl/>
        <w:spacing w:line="276" w:lineRule="auto"/>
        <w:rPr>
          <w:i/>
          <w:iCs/>
        </w:rPr>
      </w:pPr>
      <w:r>
        <w:rPr>
          <w:i/>
          <w:iCs/>
        </w:rPr>
        <w:t>1-  n</w:t>
      </w:r>
      <w:r w:rsidR="00AC46AB">
        <w:t xml:space="preserve"> – liczbę dni pracy przedszkola w danym miesiącu,</w:t>
      </w:r>
    </w:p>
    <w:p w14:paraId="539C9F2A" w14:textId="77777777" w:rsidR="00526D5D" w:rsidRDefault="00AC46AB" w:rsidP="00EB777E">
      <w:pPr>
        <w:pStyle w:val="drukbodyNo"/>
        <w:widowControl/>
        <w:spacing w:line="276" w:lineRule="auto"/>
      </w:pPr>
      <w:proofErr w:type="spellStart"/>
      <w:r>
        <w:rPr>
          <w:i/>
          <w:iCs/>
        </w:rPr>
        <w:t>Lg</w:t>
      </w:r>
      <w:proofErr w:type="spellEnd"/>
      <w:r>
        <w:t xml:space="preserve"> – liczbę godzin wykraczających ponad podstawę programową,</w:t>
      </w:r>
    </w:p>
    <w:p w14:paraId="3A92FB0E" w14:textId="77777777" w:rsidR="00526D5D" w:rsidRDefault="00AC46AB" w:rsidP="00EB777E">
      <w:pPr>
        <w:pStyle w:val="drukbodyNo"/>
        <w:widowControl/>
        <w:spacing w:after="240" w:line="276" w:lineRule="auto"/>
      </w:pPr>
      <w:r>
        <w:t>1 zł – stawkę opłaty za godzinę korzystania ze świadczenia przedszkola.</w:t>
      </w:r>
    </w:p>
    <w:p w14:paraId="33B61809" w14:textId="50000B0C" w:rsidR="00526D5D" w:rsidRDefault="00AC46AB" w:rsidP="00EB777E">
      <w:pPr>
        <w:pStyle w:val="ustep"/>
        <w:shd w:val="clear" w:color="auto" w:fill="FFFFFF"/>
        <w:spacing w:beforeAutospacing="0" w:after="0" w:afterAutospacing="0" w:line="276" w:lineRule="auto"/>
        <w:ind w:hanging="340"/>
        <w:jc w:val="both"/>
        <w:rPr>
          <w:rStyle w:val="fragment"/>
        </w:rPr>
      </w:pPr>
      <w:r>
        <w:t xml:space="preserve">4. </w:t>
      </w:r>
      <w:r>
        <w:rPr>
          <w:rStyle w:val="fragment"/>
        </w:rPr>
        <w:t>Koszt wyżywienia dziecka w przedszkolu zwany dalej „dzienną stawką żywieniową” ponoszą rodzice.</w:t>
      </w:r>
    </w:p>
    <w:p w14:paraId="2CB4B635" w14:textId="177FCEBB" w:rsidR="009D10D4" w:rsidRPr="0014393D" w:rsidRDefault="009D10D4" w:rsidP="00EB777E">
      <w:pPr>
        <w:pStyle w:val="ustep"/>
        <w:shd w:val="clear" w:color="auto" w:fill="FFFFFF"/>
        <w:spacing w:beforeAutospacing="0" w:after="0" w:afterAutospacing="0" w:line="276" w:lineRule="auto"/>
        <w:ind w:hanging="340"/>
        <w:jc w:val="both"/>
        <w:rPr>
          <w:rStyle w:val="fragment"/>
          <w:b/>
        </w:rPr>
      </w:pPr>
      <w:r w:rsidRPr="0014393D">
        <w:rPr>
          <w:rStyle w:val="fragment"/>
        </w:rPr>
        <w:t xml:space="preserve">- </w:t>
      </w:r>
      <w:r w:rsidRPr="0014393D">
        <w:rPr>
          <w:rStyle w:val="fragment"/>
          <w:b/>
        </w:rPr>
        <w:t xml:space="preserve">Dzienna stawka żywieniowa dziecka w grupie przedszkolnej w roku szkolnym </w:t>
      </w:r>
      <w:r w:rsidR="004B500C" w:rsidRPr="0014393D">
        <w:rPr>
          <w:rStyle w:val="fragment"/>
          <w:b/>
        </w:rPr>
        <w:t>202</w:t>
      </w:r>
      <w:r w:rsidR="0014393D" w:rsidRPr="0014393D">
        <w:rPr>
          <w:rStyle w:val="fragment"/>
          <w:b/>
        </w:rPr>
        <w:t>5</w:t>
      </w:r>
      <w:r w:rsidR="004B500C" w:rsidRPr="0014393D">
        <w:rPr>
          <w:rStyle w:val="fragment"/>
          <w:b/>
        </w:rPr>
        <w:t>/202</w:t>
      </w:r>
      <w:r w:rsidR="0014393D" w:rsidRPr="0014393D">
        <w:rPr>
          <w:rStyle w:val="fragment"/>
          <w:b/>
        </w:rPr>
        <w:t>6</w:t>
      </w:r>
      <w:r w:rsidRPr="0014393D">
        <w:rPr>
          <w:rStyle w:val="fragment"/>
          <w:b/>
        </w:rPr>
        <w:t xml:space="preserve"> wynosi 1</w:t>
      </w:r>
      <w:r w:rsidR="004B500C" w:rsidRPr="0014393D">
        <w:rPr>
          <w:rStyle w:val="fragment"/>
          <w:b/>
        </w:rPr>
        <w:t>4,</w:t>
      </w:r>
      <w:r w:rsidR="0014393D" w:rsidRPr="0014393D">
        <w:rPr>
          <w:rStyle w:val="fragment"/>
          <w:b/>
        </w:rPr>
        <w:t>5</w:t>
      </w:r>
      <w:r w:rsidRPr="0014393D">
        <w:rPr>
          <w:rStyle w:val="fragment"/>
          <w:b/>
        </w:rPr>
        <w:t>0 zł.</w:t>
      </w:r>
    </w:p>
    <w:p w14:paraId="6BC4E3D7" w14:textId="77777777" w:rsidR="00526D5D" w:rsidRDefault="00AC46AB" w:rsidP="00EB777E">
      <w:pPr>
        <w:pStyle w:val="ustep"/>
        <w:shd w:val="clear" w:color="auto" w:fill="FFFFFF"/>
        <w:spacing w:beforeAutospacing="0" w:after="0" w:afterAutospacing="0" w:line="276" w:lineRule="auto"/>
        <w:ind w:hanging="340"/>
        <w:jc w:val="both"/>
        <w:rPr>
          <w:rStyle w:val="fragment"/>
        </w:rPr>
      </w:pPr>
      <w:r>
        <w:rPr>
          <w:rStyle w:val="fragment"/>
        </w:rPr>
        <w:t>5.</w:t>
      </w:r>
      <w:r>
        <w:rPr>
          <w:rStyle w:val="fragment"/>
          <w:b/>
        </w:rPr>
        <w:t xml:space="preserve"> </w:t>
      </w:r>
      <w:r>
        <w:rPr>
          <w:rStyle w:val="fragment"/>
        </w:rPr>
        <w:t>Miesięczną opłatę za wyżywienie ustala się jako iloczyn kwoty</w:t>
      </w:r>
      <w:r>
        <w:rPr>
          <w:rStyle w:val="fragment"/>
          <w:b/>
        </w:rPr>
        <w:t xml:space="preserve"> </w:t>
      </w:r>
      <w:r>
        <w:rPr>
          <w:rStyle w:val="fragment"/>
        </w:rPr>
        <w:t xml:space="preserve">„dziennej stawki żywieniowej” i liczby dni żywieniowych w danym miesiącu. </w:t>
      </w:r>
    </w:p>
    <w:p w14:paraId="7B658F63" w14:textId="7487B320" w:rsidR="00526D5D" w:rsidRDefault="00AC46AB" w:rsidP="00EB777E">
      <w:pPr>
        <w:pStyle w:val="ustep"/>
        <w:shd w:val="clear" w:color="auto" w:fill="FFFFFF"/>
        <w:spacing w:beforeAutospacing="0" w:after="0" w:afterAutospacing="0" w:line="276" w:lineRule="auto"/>
        <w:ind w:hanging="340"/>
        <w:jc w:val="both"/>
      </w:pPr>
      <w:r>
        <w:rPr>
          <w:rStyle w:val="fragment"/>
        </w:rPr>
        <w:t xml:space="preserve">6.  </w:t>
      </w:r>
      <w:r>
        <w:t xml:space="preserve">Szczegółowe zasady korzystania z wyżywienie w przedszkolu, w tym wysokość opłat za posiłki, określa „Regulamin stołówki w Przedszkolu nr </w:t>
      </w:r>
      <w:r w:rsidR="00EB777E">
        <w:t>3</w:t>
      </w:r>
      <w:r>
        <w:t xml:space="preserve"> w Redzie” dostępny na stronie </w:t>
      </w:r>
      <w:r w:rsidR="00EB777E">
        <w:t>www Zespołu Szkolno-Przedszkolnego nr 2 w Redzie</w:t>
      </w:r>
      <w:r>
        <w:t>.</w:t>
      </w:r>
    </w:p>
    <w:p w14:paraId="023AB28B" w14:textId="72BA6D2A" w:rsidR="00526D5D" w:rsidRDefault="00AC46AB" w:rsidP="00EB777E">
      <w:pPr>
        <w:pStyle w:val="ustep"/>
        <w:shd w:val="clear" w:color="auto" w:fill="FFFFFF"/>
        <w:spacing w:beforeAutospacing="0" w:after="0" w:afterAutospacing="0" w:line="276" w:lineRule="auto"/>
        <w:ind w:hanging="340"/>
        <w:jc w:val="both"/>
        <w:rPr>
          <w:rStyle w:val="fragment"/>
        </w:rPr>
      </w:pPr>
      <w:r>
        <w:t xml:space="preserve">7. </w:t>
      </w:r>
      <w:r>
        <w:rPr>
          <w:rStyle w:val="fragment"/>
        </w:rPr>
        <w:t>Opłaty za faktycznie wykorzystane  w miesiącu poprzednim godziny płatnych świadczeń przedszkola</w:t>
      </w:r>
      <w:r w:rsidR="0014393D">
        <w:rPr>
          <w:rStyle w:val="fragment"/>
        </w:rPr>
        <w:t xml:space="preserve"> </w:t>
      </w:r>
      <w:r>
        <w:rPr>
          <w:rStyle w:val="fragment"/>
        </w:rPr>
        <w:t xml:space="preserve">naliczane są na podstawie czasu pobytu dziecka w przedszkolu, który rejestrowany jest przez </w:t>
      </w:r>
      <w:r w:rsidR="0014393D">
        <w:rPr>
          <w:rStyle w:val="fragment"/>
        </w:rPr>
        <w:t xml:space="preserve">dziennik elektroniczny </w:t>
      </w:r>
      <w:proofErr w:type="spellStart"/>
      <w:r w:rsidR="0014393D">
        <w:rPr>
          <w:rStyle w:val="fragment"/>
        </w:rPr>
        <w:t>Librus</w:t>
      </w:r>
      <w:proofErr w:type="spellEnd"/>
      <w:r>
        <w:rPr>
          <w:rStyle w:val="fragment"/>
        </w:rPr>
        <w:t>, na rachunek bankowy Przedszkola wskazany przez dyrektora.</w:t>
      </w:r>
    </w:p>
    <w:p w14:paraId="20E02F6D" w14:textId="77777777" w:rsidR="00526D5D" w:rsidRDefault="00526D5D" w:rsidP="00EB777E">
      <w:pPr>
        <w:pStyle w:val="ustep"/>
        <w:shd w:val="clear" w:color="auto" w:fill="FFFFFF"/>
        <w:spacing w:beforeAutospacing="0" w:after="0" w:afterAutospacing="0" w:line="276" w:lineRule="auto"/>
        <w:ind w:hanging="340"/>
        <w:jc w:val="both"/>
      </w:pPr>
    </w:p>
    <w:p w14:paraId="53883387" w14:textId="77777777" w:rsidR="00526D5D" w:rsidRDefault="00AC46AB" w:rsidP="00EB777E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EA0216" w14:textId="1317A0EB" w:rsidR="00526D5D" w:rsidRDefault="00AC46AB" w:rsidP="000B127A">
      <w:pPr>
        <w:pStyle w:val="Textbody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zarejestrowanej obecności dziecka automatycznie naliczana jest również ilość posiłków. W przypadku nieobecności dziecka zwrotowi podlega dzienna stawka żywieniowa za każdy dzień nieobecności </w:t>
      </w:r>
      <w:r w:rsidRPr="00DE418C">
        <w:rPr>
          <w:rFonts w:ascii="Times New Roman" w:hAnsi="Times New Roman" w:cs="Times New Roman"/>
          <w:color w:val="000000" w:themeColor="text1"/>
        </w:rPr>
        <w:t xml:space="preserve">z wyłączeniem pierwszego dnia  nieobecności dziecka, w przypadku jeśli nieobecność nie została zgłoszona wcześniej </w:t>
      </w:r>
      <w:r>
        <w:rPr>
          <w:rFonts w:ascii="Times New Roman" w:hAnsi="Times New Roman" w:cs="Times New Roman"/>
        </w:rPr>
        <w:t xml:space="preserve">zgodnie </w:t>
      </w:r>
      <w:r w:rsidR="000B127A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z „Regulaminem stołówki w Przedszkolu nr </w:t>
      </w:r>
      <w:r w:rsidR="0031228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w Redzie”.</w:t>
      </w:r>
    </w:p>
    <w:p w14:paraId="28018201" w14:textId="77777777" w:rsidR="00DE418C" w:rsidRPr="00DE418C" w:rsidRDefault="00DE418C" w:rsidP="000B127A">
      <w:pPr>
        <w:numPr>
          <w:ilvl w:val="0"/>
          <w:numId w:val="11"/>
        </w:numPr>
        <w:suppressAutoHyphens w:val="0"/>
        <w:spacing w:before="120"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E418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 roku szkolnym 2025/2026 rodzice dokonują zamówienia posiłków oraz wnoszą opłaty za korzystanie przez dzieci z posiłków </w:t>
      </w:r>
      <w:r w:rsidRPr="00DE418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poprzez aplikację – platformę do elektronicznego zamawiania i rozliczania posiłków</w:t>
      </w:r>
      <w:r w:rsidRPr="00DE418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14:paraId="48380415" w14:textId="77777777" w:rsidR="00DE418C" w:rsidRDefault="00DE418C" w:rsidP="00EB777E">
      <w:pPr>
        <w:pStyle w:val="Textbody"/>
        <w:jc w:val="both"/>
        <w:rPr>
          <w:rFonts w:ascii="Times New Roman" w:hAnsi="Times New Roman" w:cs="Times New Roman"/>
        </w:rPr>
      </w:pPr>
    </w:p>
    <w:p w14:paraId="2F7A8A17" w14:textId="5D2ABB10" w:rsidR="00526D5D" w:rsidRDefault="00AC46AB" w:rsidP="00EB777E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4393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06B0D" w14:textId="77777777" w:rsidR="00526D5D" w:rsidRDefault="00AC46AB" w:rsidP="00EB777E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Zasady odpłatności  </w:t>
      </w:r>
    </w:p>
    <w:p w14:paraId="0FE78B45" w14:textId="77777777" w:rsidR="00526D5D" w:rsidRDefault="00AC46AB" w:rsidP="00EB777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1.</w:t>
      </w:r>
      <w:r>
        <w:rPr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Opłata za przedszkole, o której mowa w </w:t>
      </w:r>
      <w:r>
        <w:rPr>
          <w:rStyle w:val="Pogrubienie"/>
          <w:rFonts w:ascii="Times New Roman" w:hAnsi="Times New Roman" w:cs="Times New Roman"/>
          <w:sz w:val="24"/>
          <w:szCs w:val="24"/>
        </w:rPr>
        <w:t>§</w:t>
      </w:r>
      <w:r>
        <w:rPr>
          <w:rStyle w:val="fragment"/>
          <w:rFonts w:ascii="Times New Roman" w:hAnsi="Times New Roman" w:cs="Times New Roman"/>
          <w:sz w:val="24"/>
          <w:szCs w:val="24"/>
        </w:rPr>
        <w:t>1 ust. 2,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pobierana jest:</w:t>
      </w:r>
    </w:p>
    <w:p w14:paraId="08DAB34E" w14:textId="535FAE5B" w:rsidR="00DE418C" w:rsidRPr="00DE418C" w:rsidRDefault="00AC46AB" w:rsidP="00DE418C">
      <w:pPr>
        <w:pStyle w:val="Akapitzlist"/>
        <w:numPr>
          <w:ilvl w:val="0"/>
          <w:numId w:val="7"/>
        </w:numPr>
        <w:suppressAutoHyphens w:val="0"/>
        <w:spacing w:before="120"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E418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za żywienie</w:t>
      </w:r>
      <w:r w:rsidRPr="00DE418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za dany miesiąc </w:t>
      </w:r>
      <w:r w:rsidR="00DE418C" w:rsidRPr="00DE418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z góry, przed kolejnym miesiącem,</w:t>
      </w:r>
      <w:r w:rsidR="00DE418C" w:rsidRPr="00DE418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na wskazany w aplikacji rachunek bankowy firmy cateringowej, na podstawie podanego w aplikacji naliczenia</w:t>
      </w:r>
      <w:r w:rsidR="00DE418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;</w:t>
      </w:r>
      <w:r w:rsidR="00DE418C" w:rsidRPr="00DE418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14:paraId="04474A11" w14:textId="18B0C854" w:rsidR="00526D5D" w:rsidRPr="00DE418C" w:rsidRDefault="00AC46AB" w:rsidP="00EB777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418C">
        <w:rPr>
          <w:rFonts w:ascii="Times New Roman" w:hAnsi="Times New Roman" w:cs="Times New Roman"/>
          <w:b/>
          <w:bCs/>
          <w:color w:val="auto"/>
          <w:sz w:val="24"/>
          <w:szCs w:val="24"/>
        </w:rPr>
        <w:t>za pobyt w przedszkolu</w:t>
      </w:r>
      <w:r w:rsidRPr="00DE41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„z dołu” </w:t>
      </w:r>
      <w:r w:rsidRPr="00DE418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 dany miesiąc w nieprzekraczalnym terminie </w:t>
      </w:r>
      <w:r w:rsidRPr="00DE418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do 10-go następnego miesiąca</w:t>
      </w:r>
      <w:r w:rsidRPr="00DE418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na</w:t>
      </w:r>
      <w:r w:rsidRPr="00DE418C">
        <w:rPr>
          <w:rFonts w:ascii="Times New Roman" w:hAnsi="Times New Roman" w:cs="Times New Roman"/>
          <w:color w:val="auto"/>
          <w:sz w:val="24"/>
          <w:szCs w:val="24"/>
        </w:rPr>
        <w:t xml:space="preserve"> podstawie naliczenia, na rachunek bankowy Przedszkola</w:t>
      </w:r>
      <w:r w:rsidRPr="00DE41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E418C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31228E" w:rsidRPr="00DE418C">
        <w:rPr>
          <w:rFonts w:ascii="Times New Roman" w:hAnsi="Times New Roman" w:cs="Times New Roman"/>
          <w:b/>
          <w:bCs/>
          <w:color w:val="auto"/>
          <w:sz w:val="24"/>
          <w:szCs w:val="24"/>
        </w:rPr>
        <w:t>81 11602202 000000 0501788106</w:t>
      </w:r>
      <w:r w:rsidR="00DE418C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DF10E05" w14:textId="77777777" w:rsidR="00526D5D" w:rsidRDefault="00AC46AB" w:rsidP="00EB777E">
      <w:pPr>
        <w:pStyle w:val="druk-akapit"/>
        <w:widowControl/>
        <w:spacing w:line="276" w:lineRule="auto"/>
        <w:rPr>
          <w:sz w:val="24"/>
          <w:szCs w:val="24"/>
          <w:lang w:eastAsia="pl-PL"/>
        </w:rPr>
      </w:pPr>
      <w:r>
        <w:rPr>
          <w:color w:val="auto"/>
          <w:sz w:val="24"/>
          <w:szCs w:val="24"/>
          <w:lang w:eastAsia="pl-PL"/>
        </w:rPr>
        <w:lastRenderedPageBreak/>
        <w:t xml:space="preserve">2. </w:t>
      </w:r>
      <w:r>
        <w:rPr>
          <w:rStyle w:val="fragment"/>
          <w:sz w:val="24"/>
          <w:szCs w:val="24"/>
        </w:rPr>
        <w:t>Pierwszą płatność za żywienie, będącą zaliczką na poczet opłat w przedszkolu, Rodzice uiszczają z góry do 10-go września danego roku szkolnego. Kolejne naliczenia miesięczne wystawiane są z odliczeniami, uwzględniając faktycznie wykorzystane posiłki  w miesiącu poprzednim</w:t>
      </w:r>
      <w:r>
        <w:rPr>
          <w:sz w:val="24"/>
          <w:szCs w:val="24"/>
          <w:lang w:eastAsia="pl-PL"/>
        </w:rPr>
        <w:t>.</w:t>
      </w:r>
    </w:p>
    <w:p w14:paraId="63B3B739" w14:textId="77777777" w:rsidR="00526D5D" w:rsidRDefault="00AC46AB" w:rsidP="00EB77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auto"/>
          <w:sz w:val="24"/>
          <w:szCs w:val="24"/>
        </w:rPr>
        <w:t>W przypadku, gdy termin płatności przypada na dzień ustawowo wolny od pracy, za termin płatności przyjmuje się pierwszy dzień roboczy po nim.</w:t>
      </w:r>
    </w:p>
    <w:p w14:paraId="0088E4A5" w14:textId="77777777" w:rsidR="00526D5D" w:rsidRDefault="00AC46AB" w:rsidP="00EB777E">
      <w:pPr>
        <w:shd w:val="clear" w:color="auto" w:fill="FFFFFF"/>
        <w:spacing w:after="0"/>
        <w:jc w:val="both"/>
        <w:rPr>
          <w:rStyle w:val="fragm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4. </w:t>
      </w:r>
      <w:r>
        <w:rPr>
          <w:rStyle w:val="fragment"/>
          <w:rFonts w:ascii="Times New Roman" w:hAnsi="Times New Roman" w:cs="Times New Roman"/>
          <w:sz w:val="24"/>
          <w:szCs w:val="24"/>
        </w:rPr>
        <w:t>Za dzień zapłaty uważa się dzień obciążenia rachunku bankowego wpłacającego.</w:t>
      </w:r>
    </w:p>
    <w:p w14:paraId="1EB846BD" w14:textId="77777777" w:rsidR="00526D5D" w:rsidRDefault="00AC46AB" w:rsidP="00EB777E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b/>
        </w:rPr>
        <w:t>. W opisie przelewu należy podać</w:t>
      </w:r>
      <w:r>
        <w:rPr>
          <w:rFonts w:ascii="Times New Roman" w:hAnsi="Times New Roman" w:cs="Times New Roman"/>
        </w:rPr>
        <w:t xml:space="preserve">: imię i nazwisko dziecka, grupę oraz miesiąc, za który dokonuje się wpłaty. Wpłata zostanie zaliczona na poczet najstarszej należności. </w:t>
      </w:r>
    </w:p>
    <w:p w14:paraId="3DF6953C" w14:textId="598A9E25" w:rsidR="00526D5D" w:rsidRDefault="00AC46AB" w:rsidP="00EB777E">
      <w:pPr>
        <w:pStyle w:val="Standard"/>
        <w:spacing w:line="276" w:lineRule="auto"/>
        <w:jc w:val="both"/>
        <w:rPr>
          <w:rFonts w:ascii="Times New Roman" w:hAnsi="Times New Roman" w:cs="Times New Roman"/>
          <w:lang w:eastAsia="pl-PL" w:bidi="ar-SA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6. </w:t>
      </w:r>
      <w:r>
        <w:rPr>
          <w:rFonts w:ascii="Times New Roman" w:hAnsi="Times New Roman" w:cs="Times New Roman"/>
          <w:lang w:eastAsia="pl-PL" w:bidi="ar-SA"/>
        </w:rPr>
        <w:t xml:space="preserve">Opłaty za faktycznie wykorzystane w miesiącu poprzednim godziny płatnych świadczeń przedszkola i opłaty za wyżywienie naliczane są na podstawie czasu pobytu dziecka w przedszkolu, który jest rejestrowany </w:t>
      </w:r>
      <w:r w:rsidR="000B127A">
        <w:rPr>
          <w:rFonts w:ascii="Times New Roman" w:hAnsi="Times New Roman" w:cs="Times New Roman"/>
          <w:lang w:eastAsia="pl-PL" w:bidi="ar-SA"/>
        </w:rPr>
        <w:t xml:space="preserve">w dzienniku elektronicznym </w:t>
      </w:r>
      <w:proofErr w:type="spellStart"/>
      <w:r w:rsidR="000B127A">
        <w:rPr>
          <w:rFonts w:ascii="Times New Roman" w:hAnsi="Times New Roman" w:cs="Times New Roman"/>
          <w:lang w:eastAsia="pl-PL" w:bidi="ar-SA"/>
        </w:rPr>
        <w:t>Librus</w:t>
      </w:r>
      <w:proofErr w:type="spellEnd"/>
      <w:r>
        <w:rPr>
          <w:rFonts w:ascii="Times New Roman" w:hAnsi="Times New Roman" w:cs="Times New Roman"/>
          <w:lang w:eastAsia="pl-PL" w:bidi="ar-SA"/>
        </w:rPr>
        <w:t>.</w:t>
      </w:r>
    </w:p>
    <w:p w14:paraId="0E580E5B" w14:textId="00A3C4E9" w:rsidR="00526D5D" w:rsidRDefault="000B127A" w:rsidP="00EB777E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C46AB">
        <w:rPr>
          <w:rFonts w:ascii="Times New Roman" w:hAnsi="Times New Roman" w:cs="Times New Roman"/>
        </w:rPr>
        <w:t xml:space="preserve">. </w:t>
      </w:r>
      <w:r w:rsidR="0031228E">
        <w:rPr>
          <w:rFonts w:ascii="Times New Roman" w:hAnsi="Times New Roman" w:cs="Times New Roman"/>
        </w:rPr>
        <w:t>W</w:t>
      </w:r>
      <w:r w:rsidR="00AC46AB">
        <w:rPr>
          <w:rFonts w:ascii="Times New Roman" w:hAnsi="Times New Roman" w:cs="Times New Roman"/>
        </w:rPr>
        <w:t xml:space="preserve"> momencie przyjęcia dziecka do przedszkola, </w:t>
      </w:r>
      <w:r w:rsidR="0031228E">
        <w:rPr>
          <w:rFonts w:ascii="Times New Roman" w:hAnsi="Times New Roman" w:cs="Times New Roman"/>
        </w:rPr>
        <w:t xml:space="preserve">rodzic </w:t>
      </w:r>
      <w:r w:rsidR="00AC46AB">
        <w:rPr>
          <w:rFonts w:ascii="Times New Roman" w:hAnsi="Times New Roman" w:cs="Times New Roman"/>
        </w:rPr>
        <w:t xml:space="preserve">składa na piśmie oświadczenie, iż zapoznał się z niniejszym </w:t>
      </w:r>
      <w:r w:rsidR="0031228E">
        <w:rPr>
          <w:rFonts w:ascii="Times New Roman" w:hAnsi="Times New Roman" w:cs="Times New Roman"/>
        </w:rPr>
        <w:t>R</w:t>
      </w:r>
      <w:r w:rsidR="00AC46AB">
        <w:rPr>
          <w:rFonts w:ascii="Times New Roman" w:hAnsi="Times New Roman" w:cs="Times New Roman"/>
        </w:rPr>
        <w:t>egulaminem</w:t>
      </w:r>
      <w:r w:rsidR="0031228E">
        <w:rPr>
          <w:rFonts w:ascii="Times New Roman" w:hAnsi="Times New Roman" w:cs="Times New Roman"/>
        </w:rPr>
        <w:t xml:space="preserve">, że </w:t>
      </w:r>
      <w:r w:rsidR="00AC46AB">
        <w:rPr>
          <w:rFonts w:ascii="Times New Roman" w:hAnsi="Times New Roman" w:cs="Times New Roman"/>
        </w:rPr>
        <w:t>będzie uzyskiwał wiedzę o wysokości</w:t>
      </w:r>
      <w:r>
        <w:rPr>
          <w:rFonts w:ascii="Times New Roman" w:hAnsi="Times New Roman" w:cs="Times New Roman"/>
        </w:rPr>
        <w:t xml:space="preserve"> należnych</w:t>
      </w:r>
      <w:r w:rsidR="00AC46AB">
        <w:rPr>
          <w:rFonts w:ascii="Times New Roman" w:hAnsi="Times New Roman" w:cs="Times New Roman"/>
        </w:rPr>
        <w:t xml:space="preserve"> opłat </w:t>
      </w:r>
      <w:r w:rsidR="0031228E">
        <w:rPr>
          <w:rFonts w:ascii="Times New Roman" w:hAnsi="Times New Roman" w:cs="Times New Roman"/>
        </w:rPr>
        <w:t>oraz</w:t>
      </w:r>
      <w:r w:rsidR="00AC46AB">
        <w:rPr>
          <w:rFonts w:ascii="Times New Roman" w:hAnsi="Times New Roman" w:cs="Times New Roman"/>
        </w:rPr>
        <w:t xml:space="preserve"> uiści należnoś</w:t>
      </w:r>
      <w:r>
        <w:rPr>
          <w:rFonts w:ascii="Times New Roman" w:hAnsi="Times New Roman" w:cs="Times New Roman"/>
        </w:rPr>
        <w:t>ci</w:t>
      </w:r>
      <w:r w:rsidR="00AC46AB">
        <w:rPr>
          <w:rFonts w:ascii="Times New Roman" w:hAnsi="Times New Roman" w:cs="Times New Roman"/>
        </w:rPr>
        <w:t xml:space="preserve"> za świadczenia w przedszkolu </w:t>
      </w:r>
      <w:r>
        <w:rPr>
          <w:rFonts w:ascii="Times New Roman" w:hAnsi="Times New Roman" w:cs="Times New Roman"/>
        </w:rPr>
        <w:t>w podanych terminach</w:t>
      </w:r>
      <w:r w:rsidR="00AC46AB">
        <w:rPr>
          <w:rFonts w:ascii="Times New Roman" w:hAnsi="Times New Roman" w:cs="Times New Roman"/>
        </w:rPr>
        <w:t xml:space="preserve">. </w:t>
      </w:r>
    </w:p>
    <w:p w14:paraId="632B68A3" w14:textId="318D085E" w:rsidR="00526D5D" w:rsidRDefault="000B127A" w:rsidP="00EB77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8</w:t>
      </w:r>
      <w:r w:rsidR="00AC46A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W przypadku zaistnienia zaległości w opłatach za wychowanie przedszkolne oraz opłatach za wyżywienie (wskazanych w art. 52 ust.15  ustawy z dnia 27 października 2017 r. </w:t>
      </w:r>
      <w:r w:rsidR="00AC46A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o finansowaniu zadań  oświatowych)</w:t>
      </w:r>
      <w:r w:rsidR="00265F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  <w:r w:rsidR="00AC46A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zgodnie z §</w:t>
      </w:r>
      <w:r w:rsidR="00265F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AC46A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4 Rozporządzenia Ministra Finansów </w:t>
      </w:r>
      <w:r w:rsidR="00265F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                   </w:t>
      </w:r>
      <w:r w:rsidR="00AC46A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sprawie postępowania wierzycieli  należności pieniężnych  z dnia  23 lipca 2020 r.</w:t>
      </w:r>
      <w:r w:rsidR="00265F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  <w:r w:rsidR="0031228E" w:rsidRPr="0031228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31228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Dyrektor Przedszkola  jest obowiązany</w:t>
      </w:r>
      <w:r w:rsidR="00AC46A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podjąć działania  informacyjne polegające na powiadamianiu dłużnika o istniejącej zaległości oraz wystawić dłużnikowi upomnienie.</w:t>
      </w:r>
    </w:p>
    <w:p w14:paraId="135A1C2B" w14:textId="209B515E" w:rsidR="00526D5D" w:rsidRDefault="000B127A" w:rsidP="00EB777E">
      <w:pPr>
        <w:pStyle w:val="ustep"/>
        <w:shd w:val="clear" w:color="auto" w:fill="FFFFFF"/>
        <w:spacing w:beforeAutospacing="0" w:after="0" w:afterAutospacing="0" w:line="276" w:lineRule="auto"/>
        <w:jc w:val="both"/>
      </w:pPr>
      <w:r>
        <w:t>9</w:t>
      </w:r>
      <w:r w:rsidR="00AC46AB">
        <w:t xml:space="preserve">. </w:t>
      </w:r>
      <w:r w:rsidR="00AC46AB">
        <w:rPr>
          <w:rStyle w:val="fragment"/>
        </w:rPr>
        <w:t>W przypadku opóźnień w uiszczeniu opłat, o których mowa w ust. 11, stosuje się przepisy działu III ustawy z dnia 29 sierpnia 1997 r. Ordynacja podatkowa (tj. Dz.U. z 2020r., poz.</w:t>
      </w:r>
      <w:r w:rsidR="00AC46AB">
        <w:t xml:space="preserve"> 1325, 1423, 2122, 2123, 2320, z 2021 r. poz. 72, 694, 802, 1005).</w:t>
      </w:r>
      <w:r w:rsidR="00AC46AB">
        <w:rPr>
          <w:rStyle w:val="Pogrubienie"/>
        </w:rPr>
        <w:t xml:space="preserve"> </w:t>
      </w:r>
    </w:p>
    <w:p w14:paraId="02F76721" w14:textId="24A00554" w:rsidR="00526D5D" w:rsidRPr="00265FB1" w:rsidRDefault="00AC46AB" w:rsidP="00EB77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1</w:t>
      </w:r>
      <w:r w:rsidR="000B127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Nieuiszczenie należnej opłaty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skutkuje wszczęciem procedury dochodzenia należności budżetowych z tytułu nieuiszczonych opłat za korzystanie z wychowania przedszkolnego na podstawie przepisów o postępowaniu egzekucyjnym w administracji (ustawa z dnia 17 czerwca 1966 r. o postępowaniu egzekucyjnym w administracji,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 xml:space="preserve">z 2019 r. poz. 1438), co może skutkować zajęciem środków na rachunku bankowym.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Dyrektor Przedszkola na podstawie procedury windykacji należności pieniężnych stanowiących dochód Gminy Miasta Redy z tytułu nieuiszczonych opłat za korzystanie z wychowania przedszkolnego  </w:t>
      </w:r>
      <w:r w:rsidRPr="00265F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przedkłada Referatowi Podatków i dochodów  Urzędu Miasta Reda  tytuł wykonawczy wraz z załącznikami.</w:t>
      </w:r>
    </w:p>
    <w:p w14:paraId="683C17BB" w14:textId="588CB168" w:rsidR="00526D5D" w:rsidRDefault="00AC46AB" w:rsidP="00EB777E">
      <w:pPr>
        <w:pStyle w:val="ustep"/>
        <w:shd w:val="clear" w:color="auto" w:fill="FFFFFF"/>
        <w:spacing w:beforeAutospacing="0" w:after="0" w:afterAutospacing="0" w:line="276" w:lineRule="auto"/>
        <w:jc w:val="both"/>
        <w:rPr>
          <w:bCs/>
        </w:rPr>
      </w:pPr>
      <w:r>
        <w:rPr>
          <w:rStyle w:val="Pogrubienie"/>
          <w:b w:val="0"/>
        </w:rPr>
        <w:t>1</w:t>
      </w:r>
      <w:r w:rsidR="000B127A">
        <w:rPr>
          <w:rStyle w:val="Pogrubienie"/>
          <w:b w:val="0"/>
        </w:rPr>
        <w:t>1</w:t>
      </w:r>
      <w:r>
        <w:rPr>
          <w:rStyle w:val="Pogrubienie"/>
          <w:b w:val="0"/>
        </w:rPr>
        <w:t xml:space="preserve">. </w:t>
      </w:r>
      <w:r>
        <w:t xml:space="preserve"> Powstałe i nieuregulowane zaległości mogą stanowić podstawę do: </w:t>
      </w:r>
    </w:p>
    <w:p w14:paraId="64674A5C" w14:textId="196BFFC6" w:rsidR="00526D5D" w:rsidRDefault="00AC46AB" w:rsidP="00EB777E">
      <w:pPr>
        <w:numPr>
          <w:ilvl w:val="1"/>
          <w:numId w:val="1"/>
        </w:numPr>
        <w:tabs>
          <w:tab w:val="left" w:pos="567"/>
        </w:tabs>
        <w:spacing w:after="0"/>
        <w:ind w:left="896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skreślenia dziecka 3 – 5 letniego z listy wychowanków i skierowani</w:t>
      </w:r>
      <w:r w:rsidR="00265FB1"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go do realizacji bezpłatnego nauczania, wychowania i opieki bez żywienia w innym przedszkolu wskazanym przez organ prowadzący</w:t>
      </w:r>
      <w:r w:rsidR="00265FB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99C8BB4" w14:textId="5839BC4E" w:rsidR="00526D5D" w:rsidRDefault="00AC46AB" w:rsidP="00EB777E">
      <w:pPr>
        <w:numPr>
          <w:ilvl w:val="1"/>
          <w:numId w:val="1"/>
        </w:numPr>
        <w:tabs>
          <w:tab w:val="left" w:pos="567"/>
        </w:tabs>
        <w:spacing w:after="0"/>
        <w:ind w:left="896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ograniczenia pobytu w przedszkolu dziecka 6 letniego </w:t>
      </w:r>
      <w:r w:rsidR="00265FB1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>oraz starszego posiadającego decyzję o odroczeniu  od obowiązku szkolnego</w:t>
      </w:r>
      <w:r w:rsidR="00265FB1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do godzin realizacji bezpłatnego nauczania, wychowania i opieki bez żywienia </w:t>
      </w:r>
      <w:r w:rsidR="00265FB1">
        <w:rPr>
          <w:rFonts w:ascii="Times New Roman" w:hAnsi="Times New Roman" w:cs="Times New Roman"/>
          <w:color w:val="auto"/>
          <w:sz w:val="24"/>
          <w:szCs w:val="24"/>
        </w:rPr>
        <w:t>w tym samym lub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w innym przedszkolu wskazanym przez organ prowadzący. </w:t>
      </w:r>
    </w:p>
    <w:p w14:paraId="35A861E4" w14:textId="21D33901" w:rsidR="00526D5D" w:rsidRDefault="00AC46AB" w:rsidP="00EB77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0B127A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Skreślenie dziecka z listy nie wyklucza postępowania egzekucyjnego.</w:t>
      </w:r>
    </w:p>
    <w:p w14:paraId="17C03814" w14:textId="08867216" w:rsidR="00526D5D" w:rsidRDefault="00AC46AB" w:rsidP="00EB777E">
      <w:pPr>
        <w:pStyle w:val="Standard"/>
        <w:spacing w:line="276" w:lineRule="auto"/>
        <w:jc w:val="both"/>
        <w:rPr>
          <w:rFonts w:ascii="Times New Roman" w:hAnsi="Times New Roman" w:cs="Times New Roman"/>
          <w:lang w:eastAsia="pl-PL" w:bidi="ar-SA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 w:rsidR="000B127A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</w:rPr>
        <w:t xml:space="preserve">Informacja o zmianie wysokości opłat za korzystanie ze świadczeń przedszkola będzie dostępna na tablicy ogłoszeń </w:t>
      </w:r>
      <w:r w:rsidR="00265FB1">
        <w:rPr>
          <w:rFonts w:ascii="Times New Roman" w:hAnsi="Times New Roman" w:cs="Times New Roman"/>
        </w:rPr>
        <w:t>P</w:t>
      </w:r>
      <w:r w:rsidR="00E235F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zedszkola</w:t>
      </w:r>
      <w:r w:rsidR="000B127A">
        <w:rPr>
          <w:rFonts w:ascii="Times New Roman" w:hAnsi="Times New Roman" w:cs="Times New Roman"/>
        </w:rPr>
        <w:t xml:space="preserve">, w dzienniku elektronicznym </w:t>
      </w:r>
      <w:proofErr w:type="spellStart"/>
      <w:r w:rsidR="000B127A">
        <w:rPr>
          <w:rFonts w:ascii="Times New Roman" w:hAnsi="Times New Roman" w:cs="Times New Roman"/>
        </w:rPr>
        <w:t>Librus</w:t>
      </w:r>
      <w:proofErr w:type="spellEnd"/>
      <w:r>
        <w:rPr>
          <w:rFonts w:ascii="Times New Roman" w:hAnsi="Times New Roman" w:cs="Times New Roman"/>
        </w:rPr>
        <w:t xml:space="preserve"> </w:t>
      </w:r>
      <w:r w:rsidR="000B127A">
        <w:rPr>
          <w:rFonts w:ascii="Times New Roman" w:hAnsi="Times New Roman" w:cs="Times New Roman"/>
        </w:rPr>
        <w:t>oraz na</w:t>
      </w:r>
      <w:r>
        <w:rPr>
          <w:rFonts w:ascii="Times New Roman" w:hAnsi="Times New Roman" w:cs="Times New Roman"/>
        </w:rPr>
        <w:t xml:space="preserve"> stronie internetowej </w:t>
      </w:r>
      <w:r w:rsidR="00265FB1">
        <w:rPr>
          <w:rFonts w:ascii="Times New Roman" w:hAnsi="Times New Roman" w:cs="Times New Roman"/>
        </w:rPr>
        <w:t>Zespołu Szkolno-Przedszkolnego nr 2 w Redzie.</w:t>
      </w:r>
    </w:p>
    <w:p w14:paraId="44341F59" w14:textId="77777777" w:rsidR="00526D5D" w:rsidRDefault="00526D5D" w:rsidP="00EB777E">
      <w:pPr>
        <w:pStyle w:val="ustep"/>
        <w:shd w:val="clear" w:color="auto" w:fill="FFFFFF"/>
        <w:spacing w:beforeAutospacing="0" w:after="0" w:afterAutospacing="0" w:line="276" w:lineRule="auto"/>
        <w:ind w:hanging="340"/>
        <w:jc w:val="both"/>
        <w:rPr>
          <w:rStyle w:val="Pogrubienie"/>
          <w:b w:val="0"/>
        </w:rPr>
      </w:pPr>
    </w:p>
    <w:p w14:paraId="1EA36922" w14:textId="6BE49FFB" w:rsidR="00526D5D" w:rsidRDefault="00AC46AB" w:rsidP="00EB777E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14393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E0501FB" w14:textId="77777777" w:rsidR="00526D5D" w:rsidRDefault="00AC46AB" w:rsidP="00EB777E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Opłaty za miesiące wakacyjne</w:t>
      </w:r>
    </w:p>
    <w:p w14:paraId="212A0913" w14:textId="77777777" w:rsidR="00526D5D" w:rsidRDefault="00AC46AB" w:rsidP="00EB777E">
      <w:pP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1.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Przedszkole funkcjonuje przez cały rok szkolny, w dni robocze od poniedziałku do piątku,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 xml:space="preserve">z wyjątkiem przerwy wakacyjnej ustalonej przez organ prowadzący na wniosek dyrektora przedszkola i podawanej do wiadomości Rodziców, w sposób zwyczajowo przyjęty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w przedszkolu, najpóźniej do 31 marca.</w:t>
      </w:r>
    </w:p>
    <w:p w14:paraId="64AAE05D" w14:textId="77777777" w:rsidR="00526D5D" w:rsidRDefault="00AC46AB" w:rsidP="00EB777E">
      <w:pP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Rodzice, którzy chcą korzystać z przedszkola dyżurującego:</w:t>
      </w:r>
    </w:p>
    <w:p w14:paraId="0A6E2E0C" w14:textId="77777777" w:rsidR="00526D5D" w:rsidRDefault="00AC46AB" w:rsidP="00EB77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 wniosek w terminie od 15 maja do 31 maja w macierzystym przedszkolu, do którego uczęszcza dziecko. </w:t>
      </w:r>
    </w:p>
    <w:p w14:paraId="3FE9492B" w14:textId="77777777" w:rsidR="00526D5D" w:rsidRDefault="00AC46AB" w:rsidP="00EB77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18 czerwca złożone wnioski zostaną przekazane do przedszkoli dyżurujących.</w:t>
      </w:r>
    </w:p>
    <w:p w14:paraId="73A8C30C" w14:textId="77777777" w:rsidR="00526D5D" w:rsidRDefault="00AC46AB" w:rsidP="00EB777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dzieci zakwalifikowanych do przedszkola dyżurującego zamieszczona zostanie na tablicy ogłoszeń macierzystego przedszkola do dnia 11 czerwca wraz z kwotami opłat i numerami kont przedszkoli.</w:t>
      </w:r>
    </w:p>
    <w:p w14:paraId="2C4F87B1" w14:textId="77777777" w:rsidR="00526D5D" w:rsidRDefault="00AC46AB" w:rsidP="00EB77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Opłatę za miesiące wakacyjne (lipiec, sierpień) rodzice regulują w przedszkolu dyżurującym, z którego będzie korzystało dziecko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14:paraId="02154D2C" w14:textId="77777777" w:rsidR="00526D5D" w:rsidRDefault="00AC46AB" w:rsidP="00EB7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Rodzice zobowiązani są uiścić zaliczki </w:t>
      </w:r>
      <w:r>
        <w:rPr>
          <w:rFonts w:ascii="Times New Roman" w:hAnsi="Times New Roman" w:cs="Times New Roman"/>
          <w:b/>
          <w:sz w:val="24"/>
          <w:szCs w:val="24"/>
        </w:rPr>
        <w:t>za żywienie</w:t>
      </w:r>
      <w:r>
        <w:rPr>
          <w:rFonts w:ascii="Times New Roman" w:hAnsi="Times New Roman" w:cs="Times New Roman"/>
          <w:sz w:val="24"/>
          <w:szCs w:val="24"/>
        </w:rPr>
        <w:t xml:space="preserve"> odpowiednio:</w:t>
      </w:r>
    </w:p>
    <w:p w14:paraId="063E497C" w14:textId="77777777" w:rsidR="00526D5D" w:rsidRDefault="00AC46AB" w:rsidP="00EB777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30 czerwca </w:t>
      </w:r>
      <w:r>
        <w:rPr>
          <w:rFonts w:ascii="Times New Roman" w:hAnsi="Times New Roman" w:cs="Times New Roman"/>
          <w:sz w:val="24"/>
          <w:szCs w:val="24"/>
        </w:rPr>
        <w:t>danego roku szkolnego w przypadku korzystania z dyżuru w miesiącu lipcu;</w:t>
      </w:r>
    </w:p>
    <w:p w14:paraId="1E95CBE1" w14:textId="77777777" w:rsidR="00526D5D" w:rsidRDefault="00AC46AB" w:rsidP="00EB777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31 lipca </w:t>
      </w:r>
      <w:r>
        <w:rPr>
          <w:rFonts w:ascii="Times New Roman" w:hAnsi="Times New Roman" w:cs="Times New Roman"/>
          <w:sz w:val="24"/>
          <w:szCs w:val="24"/>
        </w:rPr>
        <w:t>danego roku szkolnego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korzystania z dyżuru w miesiącu sierpniu;</w:t>
      </w:r>
    </w:p>
    <w:p w14:paraId="73BB3930" w14:textId="77777777" w:rsidR="00526D5D" w:rsidRDefault="00AC46AB" w:rsidP="00EB7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Za pobyt wykraczający poza pięć godzin</w:t>
      </w:r>
      <w:r>
        <w:rPr>
          <w:rFonts w:ascii="Times New Roman" w:hAnsi="Times New Roman" w:cs="Times New Roman"/>
          <w:sz w:val="24"/>
          <w:szCs w:val="24"/>
        </w:rPr>
        <w:t xml:space="preserve"> w przedszkolu Rodzice uiszczają opłaty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„z dołu”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do 10-go następnego miesiąca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na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podstawie naliczenia na rachunek bankowy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dyżurującego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Przedszkola (tzn. za lipiec – opłata najpóźniej do 10-go sierpnia, za sierpień najpóźniej do 10-go września).</w:t>
      </w:r>
    </w:p>
    <w:p w14:paraId="708DDBCF" w14:textId="77777777" w:rsidR="00526D5D" w:rsidRDefault="00AC46AB" w:rsidP="00EB7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Naliczenie, o którym mowa w ust. 4,  zostanie rozliczone z należnością za ostatni miesiąc zadeklarowanego pobytu dziecka w przedszkolu, w danym roku szkolnym, w terminie do ostatniego dnia następnego miesiąca i  zostanie przekazane na rachunek bankowy wskazany przez Rodzica we wniosku do dyrektora.</w:t>
      </w:r>
    </w:p>
    <w:p w14:paraId="0D36960E" w14:textId="77777777" w:rsidR="00526D5D" w:rsidRDefault="00AC46AB" w:rsidP="00EB777E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shd w:val="clear" w:color="auto" w:fill="FFFFFF"/>
        </w:rPr>
        <w:t>Rodzice nie ponoszą żadnych kosztów w okresie przerwy letniej określonej przez przedszkole, jeżeli w tym czasie dziecko do przedszkola nie uczęszcza.</w:t>
      </w:r>
    </w:p>
    <w:p w14:paraId="02274253" w14:textId="77777777" w:rsidR="00526D5D" w:rsidRDefault="00AC46AB" w:rsidP="00EB777E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W przypadku zwrotu przekazem pocztowym nadpłata zostanie pomniejszona o opłatę za przekaz pocztowy. </w:t>
      </w:r>
    </w:p>
    <w:p w14:paraId="37281636" w14:textId="210F635F" w:rsidR="00526D5D" w:rsidRDefault="00AC46AB" w:rsidP="00EB777E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4393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7E8E7F8" w14:textId="57E4B6FF" w:rsidR="00526D5D" w:rsidRDefault="00AC46AB" w:rsidP="00EB777E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7C4D2FAC" w14:textId="77777777" w:rsidR="0014393D" w:rsidRDefault="0014393D" w:rsidP="00EB777E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7D11C" w14:textId="77777777" w:rsidR="00526D5D" w:rsidRDefault="00AC46AB" w:rsidP="00EB77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Rezygnację z pobytu dziecka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 przedszkolu należy zgłaszać, w formie pisemnej, po wcześniejszym uregulowaniu płatnych świadczeń za przedszkole. Ewentualne nadpłaty </w:t>
      </w:r>
      <w:r>
        <w:rPr>
          <w:rFonts w:ascii="Times New Roman" w:hAnsi="Times New Roman" w:cs="Times New Roman"/>
          <w:sz w:val="24"/>
          <w:szCs w:val="24"/>
        </w:rPr>
        <w:t>zostaną przekazane na rachunek bankowy wskazany przez Rodzica we wniosku do dyrektora.</w:t>
      </w:r>
    </w:p>
    <w:p w14:paraId="75BE0BF7" w14:textId="5D10C523" w:rsidR="00526D5D" w:rsidRDefault="00AC46AB" w:rsidP="00EB777E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Rodzice zobowiązani są do zapoznania się z niniejszym </w:t>
      </w:r>
      <w:r w:rsidR="00265FB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egulaminem i stosowania się do jego postanowień, a także do przekazania niezbędnych informacji na jego temat innym osobom upoważnionym przez nich do przyprowadzania i odbierania ich dziecka z przedszkola.</w:t>
      </w:r>
    </w:p>
    <w:p w14:paraId="16DDF90C" w14:textId="77777777" w:rsidR="00526D5D" w:rsidRDefault="00AC46AB" w:rsidP="00EB777E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Informacji związanych z naliczaniem opłat za pobyt dziecka w przedszkolu udziela rodzicom osoba wyznaczona przez dyrektora.</w:t>
      </w:r>
    </w:p>
    <w:p w14:paraId="5CA7EDA4" w14:textId="77777777" w:rsidR="00526D5D" w:rsidRDefault="00AC46AB" w:rsidP="00EB777E">
      <w:pPr>
        <w:pStyle w:val="Textbody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W przypadku awarii systemu lub zdarzeń niezależnych od przedszkola prowadzona będzie wersja papierowa ewidencji pobytu dziecka w przedszkolu.</w:t>
      </w:r>
    </w:p>
    <w:p w14:paraId="315493D5" w14:textId="37765610" w:rsidR="00526D5D" w:rsidRDefault="00AC46AB" w:rsidP="00EB777E">
      <w:pPr>
        <w:pStyle w:val="Standard"/>
        <w:spacing w:line="276" w:lineRule="auto"/>
        <w:jc w:val="both"/>
        <w:rPr>
          <w:rFonts w:ascii="Times New Roman" w:hAnsi="Times New Roman" w:cs="Times New Roman"/>
          <w:lang w:eastAsia="pl-PL" w:bidi="ar-SA"/>
        </w:rPr>
      </w:pPr>
      <w:r>
        <w:rPr>
          <w:rFonts w:ascii="Times New Roman" w:hAnsi="Times New Roman" w:cs="Times New Roman"/>
          <w:lang w:eastAsia="pl-PL" w:bidi="ar-SA"/>
        </w:rPr>
        <w:t xml:space="preserve">5. W sprawach nieuregulowanych zastosowanie będzie miała </w:t>
      </w:r>
      <w:r>
        <w:rPr>
          <w:rStyle w:val="fragment"/>
          <w:rFonts w:ascii="Times New Roman" w:hAnsi="Times New Roman" w:cs="Times New Roman"/>
        </w:rPr>
        <w:t xml:space="preserve">Uchwała nr </w:t>
      </w:r>
      <w:r w:rsidR="000B127A">
        <w:rPr>
          <w:rStyle w:val="fragment"/>
          <w:rFonts w:ascii="Times New Roman" w:hAnsi="Times New Roman" w:cs="Times New Roman"/>
        </w:rPr>
        <w:t>V</w:t>
      </w:r>
      <w:r>
        <w:rPr>
          <w:rStyle w:val="fragment"/>
          <w:rFonts w:ascii="Times New Roman" w:hAnsi="Times New Roman" w:cs="Times New Roman"/>
        </w:rPr>
        <w:t>/3</w:t>
      </w:r>
      <w:r w:rsidR="000B127A">
        <w:rPr>
          <w:rStyle w:val="fragment"/>
          <w:rFonts w:ascii="Times New Roman" w:hAnsi="Times New Roman" w:cs="Times New Roman"/>
        </w:rPr>
        <w:t>0</w:t>
      </w:r>
      <w:r>
        <w:rPr>
          <w:rStyle w:val="fragment"/>
          <w:rFonts w:ascii="Times New Roman" w:hAnsi="Times New Roman" w:cs="Times New Roman"/>
        </w:rPr>
        <w:t>/202</w:t>
      </w:r>
      <w:r w:rsidR="000B127A">
        <w:rPr>
          <w:rStyle w:val="fragment"/>
          <w:rFonts w:ascii="Times New Roman" w:hAnsi="Times New Roman" w:cs="Times New Roman"/>
        </w:rPr>
        <w:t>4</w:t>
      </w:r>
      <w:r>
        <w:rPr>
          <w:rStyle w:val="fragment"/>
          <w:rFonts w:ascii="Times New Roman" w:hAnsi="Times New Roman" w:cs="Times New Roman"/>
        </w:rPr>
        <w:t xml:space="preserve"> Rady Miejskiej w Redzie z dnia 2</w:t>
      </w:r>
      <w:r w:rsidR="00A26405">
        <w:rPr>
          <w:rStyle w:val="fragment"/>
          <w:rFonts w:ascii="Times New Roman" w:hAnsi="Times New Roman" w:cs="Times New Roman"/>
        </w:rPr>
        <w:t>4</w:t>
      </w:r>
      <w:r>
        <w:rPr>
          <w:rStyle w:val="fragment"/>
          <w:rFonts w:ascii="Times New Roman" w:hAnsi="Times New Roman" w:cs="Times New Roman"/>
        </w:rPr>
        <w:t> </w:t>
      </w:r>
      <w:r w:rsidR="00A26405">
        <w:rPr>
          <w:rStyle w:val="fragment"/>
          <w:rFonts w:ascii="Times New Roman" w:hAnsi="Times New Roman" w:cs="Times New Roman"/>
        </w:rPr>
        <w:t>czerwca</w:t>
      </w:r>
      <w:r>
        <w:rPr>
          <w:rStyle w:val="fragment"/>
          <w:rFonts w:ascii="Times New Roman" w:hAnsi="Times New Roman" w:cs="Times New Roman"/>
        </w:rPr>
        <w:t xml:space="preserve"> 202</w:t>
      </w:r>
      <w:r w:rsidR="00A26405">
        <w:rPr>
          <w:rStyle w:val="fragment"/>
          <w:rFonts w:ascii="Times New Roman" w:hAnsi="Times New Roman" w:cs="Times New Roman"/>
        </w:rPr>
        <w:t xml:space="preserve">4 </w:t>
      </w:r>
      <w:r>
        <w:rPr>
          <w:rStyle w:val="fragment"/>
          <w:rFonts w:ascii="Times New Roman" w:hAnsi="Times New Roman" w:cs="Times New Roman"/>
        </w:rPr>
        <w:t xml:space="preserve">r. w sprawie </w:t>
      </w:r>
      <w:r>
        <w:rPr>
          <w:rFonts w:ascii="Times New Roman" w:hAnsi="Times New Roman" w:cs="Times New Roman"/>
        </w:rPr>
        <w:t>ustalenia wysokości opłat za korzystanie z wychowania przedszkolnego w prowadzonych przez Gminę Miasto Reda przedszkolach i oddziałach przedszkolnych w szkołach podstawowych</w:t>
      </w:r>
      <w:r>
        <w:rPr>
          <w:rFonts w:ascii="Times New Roman" w:hAnsi="Times New Roman" w:cs="Times New Roman"/>
          <w:lang w:eastAsia="pl-PL" w:bidi="ar-SA"/>
        </w:rPr>
        <w:t xml:space="preserve">; Kodeks Postępowania  Administracyjnego i Ordynacja Podatkowa. </w:t>
      </w:r>
    </w:p>
    <w:p w14:paraId="14B81166" w14:textId="77777777" w:rsidR="00526D5D" w:rsidRDefault="00526D5D" w:rsidP="00EB777E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4802050" w14:textId="77777777" w:rsidR="00526D5D" w:rsidRDefault="00526D5D" w:rsidP="00EB777E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526D5D" w:rsidSect="00DE418C">
      <w:footerReference w:type="default" r:id="rId7"/>
      <w:pgSz w:w="11906" w:h="16838"/>
      <w:pgMar w:top="1134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BD70B" w14:textId="77777777" w:rsidR="00F45D14" w:rsidRDefault="00F45D14" w:rsidP="002A6C00">
      <w:pPr>
        <w:spacing w:after="0" w:line="240" w:lineRule="auto"/>
      </w:pPr>
      <w:r>
        <w:separator/>
      </w:r>
    </w:p>
  </w:endnote>
  <w:endnote w:type="continuationSeparator" w:id="0">
    <w:p w14:paraId="45B4012B" w14:textId="77777777" w:rsidR="00F45D14" w:rsidRDefault="00F45D14" w:rsidP="002A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owanOldStPL Bold">
    <w:panose1 w:val="00000000000000000000"/>
    <w:charset w:val="00"/>
    <w:family w:val="roman"/>
    <w:notTrueType/>
    <w:pitch w:val="default"/>
  </w:font>
  <w:font w:name="IowanOldStPL Roma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171787"/>
      <w:docPartObj>
        <w:docPartGallery w:val="Page Numbers (Bottom of Page)"/>
        <w:docPartUnique/>
      </w:docPartObj>
    </w:sdtPr>
    <w:sdtEndPr/>
    <w:sdtContent>
      <w:p w14:paraId="18731FA2" w14:textId="49D5E4E5" w:rsidR="002A6C00" w:rsidRDefault="002A6C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0D4">
          <w:rPr>
            <w:noProof/>
          </w:rPr>
          <w:t>6</w:t>
        </w:r>
        <w:r>
          <w:fldChar w:fldCharType="end"/>
        </w:r>
      </w:p>
    </w:sdtContent>
  </w:sdt>
  <w:p w14:paraId="34616AA6" w14:textId="77777777" w:rsidR="002A6C00" w:rsidRDefault="002A6C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5B6A" w14:textId="77777777" w:rsidR="00F45D14" w:rsidRDefault="00F45D14" w:rsidP="002A6C00">
      <w:pPr>
        <w:spacing w:after="0" w:line="240" w:lineRule="auto"/>
      </w:pPr>
      <w:r>
        <w:separator/>
      </w:r>
    </w:p>
  </w:footnote>
  <w:footnote w:type="continuationSeparator" w:id="0">
    <w:p w14:paraId="365F1496" w14:textId="77777777" w:rsidR="00F45D14" w:rsidRDefault="00F45D14" w:rsidP="002A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A7B"/>
    <w:multiLevelType w:val="multilevel"/>
    <w:tmpl w:val="1C46F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F2B65"/>
    <w:multiLevelType w:val="multilevel"/>
    <w:tmpl w:val="FA2AB6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5E7C91"/>
    <w:multiLevelType w:val="multilevel"/>
    <w:tmpl w:val="2684FF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B7C4A"/>
    <w:multiLevelType w:val="multilevel"/>
    <w:tmpl w:val="4BE2A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58E57F1"/>
    <w:multiLevelType w:val="multilevel"/>
    <w:tmpl w:val="0E6A3F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24E45"/>
    <w:multiLevelType w:val="multilevel"/>
    <w:tmpl w:val="DFFC57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B6B46"/>
    <w:multiLevelType w:val="multilevel"/>
    <w:tmpl w:val="70A01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63C1C"/>
    <w:multiLevelType w:val="hybridMultilevel"/>
    <w:tmpl w:val="A742357E"/>
    <w:lvl w:ilvl="0" w:tplc="788ADC1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7654E4E"/>
    <w:multiLevelType w:val="multilevel"/>
    <w:tmpl w:val="9476D75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A43B6D"/>
    <w:multiLevelType w:val="hybridMultilevel"/>
    <w:tmpl w:val="9EC8FECA"/>
    <w:lvl w:ilvl="0" w:tplc="4EEE9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4092F"/>
    <w:multiLevelType w:val="multilevel"/>
    <w:tmpl w:val="16040564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5D"/>
    <w:rsid w:val="000B127A"/>
    <w:rsid w:val="00141A85"/>
    <w:rsid w:val="0014393D"/>
    <w:rsid w:val="001635AA"/>
    <w:rsid w:val="001B2F46"/>
    <w:rsid w:val="00265FB1"/>
    <w:rsid w:val="002A6C00"/>
    <w:rsid w:val="002C13F0"/>
    <w:rsid w:val="002C2707"/>
    <w:rsid w:val="0031228E"/>
    <w:rsid w:val="003C4F49"/>
    <w:rsid w:val="003D3B8E"/>
    <w:rsid w:val="004B500C"/>
    <w:rsid w:val="00526D5D"/>
    <w:rsid w:val="005C0F9D"/>
    <w:rsid w:val="00686A9F"/>
    <w:rsid w:val="0091751D"/>
    <w:rsid w:val="00982070"/>
    <w:rsid w:val="009D10D4"/>
    <w:rsid w:val="009D6B3E"/>
    <w:rsid w:val="00A2203D"/>
    <w:rsid w:val="00A26405"/>
    <w:rsid w:val="00AC46AB"/>
    <w:rsid w:val="00D93D00"/>
    <w:rsid w:val="00DE418C"/>
    <w:rsid w:val="00E12066"/>
    <w:rsid w:val="00E235F5"/>
    <w:rsid w:val="00EB777E"/>
    <w:rsid w:val="00ED29B3"/>
    <w:rsid w:val="00F012D5"/>
    <w:rsid w:val="00F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B02E"/>
  <w15:docId w15:val="{07BC9FE8-BBD9-4DFD-B38D-D352524B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4157"/>
    <w:pPr>
      <w:spacing w:after="200" w:line="276" w:lineRule="auto"/>
    </w:pPr>
    <w:rPr>
      <w:rFonts w:ascii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04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link w:val="Nagwek2Znak"/>
    <w:unhideWhenUsed/>
    <w:qFormat/>
    <w:rsid w:val="00B041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04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qFormat/>
    <w:rsid w:val="00B04157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04157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04157"/>
    <w:rPr>
      <w:rFonts w:ascii="Calibri" w:eastAsia="Calibri" w:hAnsi="Calibri"/>
      <w:color w:val="00000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157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8C69F8"/>
    <w:rPr>
      <w:rFonts w:ascii="Calibri Light" w:eastAsia="Times New Roman" w:hAnsi="Calibri Light" w:cs="Times New Roman"/>
      <w:b/>
      <w:bCs/>
      <w:color w:val="000000"/>
      <w:kern w:val="2"/>
      <w:sz w:val="32"/>
      <w:szCs w:val="32"/>
      <w:lang w:eastAsia="pl-PL"/>
    </w:rPr>
  </w:style>
  <w:style w:type="character" w:customStyle="1" w:styleId="fragment">
    <w:name w:val="fragment"/>
    <w:basedOn w:val="Domylnaczcionkaakapitu"/>
    <w:qFormat/>
    <w:rsid w:val="000D394A"/>
  </w:style>
  <w:style w:type="character" w:styleId="Pogrubienie">
    <w:name w:val="Strong"/>
    <w:basedOn w:val="Domylnaczcionkaakapitu"/>
    <w:uiPriority w:val="22"/>
    <w:qFormat/>
    <w:rsid w:val="00EF1326"/>
    <w:rPr>
      <w:b/>
      <w:bCs/>
    </w:rPr>
  </w:style>
  <w:style w:type="character" w:customStyle="1" w:styleId="NoBreak">
    <w:name w:val="No Break"/>
    <w:qFormat/>
    <w:rsid w:val="00DA33E8"/>
  </w:style>
  <w:style w:type="paragraph" w:styleId="Nagwek">
    <w:name w:val="header"/>
    <w:basedOn w:val="Normalny"/>
    <w:next w:val="Tekstpodstawowy"/>
    <w:link w:val="NagwekZnak"/>
    <w:qFormat/>
    <w:rsid w:val="00526D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4157"/>
    <w:pPr>
      <w:spacing w:after="120"/>
    </w:pPr>
  </w:style>
  <w:style w:type="paragraph" w:styleId="Lista">
    <w:name w:val="List"/>
    <w:basedOn w:val="Tekstpodstawowy"/>
    <w:rsid w:val="00526D5D"/>
    <w:rPr>
      <w:rFonts w:cs="Arial"/>
    </w:rPr>
  </w:style>
  <w:style w:type="paragraph" w:customStyle="1" w:styleId="Legenda1">
    <w:name w:val="Legenda1"/>
    <w:basedOn w:val="Normalny"/>
    <w:qFormat/>
    <w:rsid w:val="00526D5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415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04157"/>
  </w:style>
  <w:style w:type="paragraph" w:customStyle="1" w:styleId="Default">
    <w:name w:val="Default"/>
    <w:qFormat/>
    <w:rsid w:val="00B0415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unhideWhenUsed/>
    <w:qFormat/>
    <w:rsid w:val="00B0415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color w:val="auto"/>
    </w:rPr>
  </w:style>
  <w:style w:type="paragraph" w:styleId="Legenda">
    <w:name w:val="caption"/>
    <w:basedOn w:val="Normalny"/>
    <w:qFormat/>
    <w:rsid w:val="00B041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157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paragraph" w:styleId="Bezodstpw">
    <w:name w:val="No Spacing"/>
    <w:uiPriority w:val="1"/>
    <w:qFormat/>
    <w:rsid w:val="00B04157"/>
    <w:rPr>
      <w:rFonts w:ascii="Calibri" w:hAnsi="Calibri" w:cs="Times New Roman"/>
      <w:color w:val="00000A"/>
    </w:rPr>
  </w:style>
  <w:style w:type="paragraph" w:styleId="Akapitzlist">
    <w:name w:val="List Paragraph"/>
    <w:basedOn w:val="Normalny"/>
    <w:qFormat/>
    <w:rsid w:val="00B04157"/>
    <w:pPr>
      <w:ind w:left="720"/>
      <w:contextualSpacing/>
    </w:pPr>
  </w:style>
  <w:style w:type="paragraph" w:customStyle="1" w:styleId="Standard">
    <w:name w:val="Standard"/>
    <w:qFormat/>
    <w:rsid w:val="008C69F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ytu">
    <w:name w:val="Title"/>
    <w:basedOn w:val="Standard"/>
    <w:next w:val="Standard"/>
    <w:link w:val="TytuZnak"/>
    <w:uiPriority w:val="10"/>
    <w:qFormat/>
    <w:rsid w:val="008C69F8"/>
    <w:pPr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color w:val="000000"/>
      <w:sz w:val="32"/>
      <w:szCs w:val="32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qFormat/>
    <w:rsid w:val="00EB53E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ruk-akapit">
    <w:name w:val="druk - akapit"/>
    <w:basedOn w:val="Normalny"/>
    <w:qFormat/>
    <w:rsid w:val="00DA33E8"/>
    <w:pPr>
      <w:widowControl w:val="0"/>
      <w:tabs>
        <w:tab w:val="right" w:leader="dot" w:pos="9072"/>
      </w:tabs>
      <w:spacing w:before="60" w:after="0" w:line="27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zCs w:val="21"/>
      <w:lang w:eastAsia="ar-SA"/>
    </w:rPr>
  </w:style>
  <w:style w:type="paragraph" w:customStyle="1" w:styleId="drukbodyNo">
    <w:name w:val="druk body No"/>
    <w:basedOn w:val="Normalny"/>
    <w:qFormat/>
    <w:rsid w:val="00DA33E8"/>
    <w:pPr>
      <w:widowControl w:val="0"/>
      <w:tabs>
        <w:tab w:val="right" w:leader="dot" w:pos="9072"/>
      </w:tabs>
      <w:spacing w:after="0" w:line="27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zCs w:val="21"/>
      <w:lang w:eastAsia="ar-SA"/>
    </w:rPr>
  </w:style>
  <w:style w:type="paragraph" w:customStyle="1" w:styleId="wzoor">
    <w:name w:val="wzoor"/>
    <w:basedOn w:val="Normalny"/>
    <w:qFormat/>
    <w:rsid w:val="00DA33E8"/>
    <w:pPr>
      <w:widowControl w:val="0"/>
      <w:spacing w:after="0" w:line="240" w:lineRule="atLeast"/>
      <w:jc w:val="center"/>
      <w:textAlignment w:val="center"/>
    </w:pPr>
    <w:rPr>
      <w:rFonts w:ascii="Times New Roman" w:eastAsia="Times New Roman" w:hAnsi="Times New Roman" w:cs="IowanOldStPL Bold"/>
      <w:b/>
      <w:bCs/>
      <w:color w:val="000000"/>
      <w:szCs w:val="18"/>
      <w:lang w:eastAsia="ar-SA"/>
    </w:rPr>
  </w:style>
  <w:style w:type="paragraph" w:customStyle="1" w:styleId="wzoor-objasnienie">
    <w:name w:val="wzoor - objasnienie"/>
    <w:basedOn w:val="Normalny"/>
    <w:qFormat/>
    <w:rsid w:val="00DA33E8"/>
    <w:pPr>
      <w:widowControl w:val="0"/>
      <w:tabs>
        <w:tab w:val="right" w:leader="dot" w:pos="7080"/>
      </w:tabs>
      <w:spacing w:after="0" w:line="240" w:lineRule="atLeast"/>
      <w:jc w:val="both"/>
      <w:textAlignment w:val="center"/>
    </w:pPr>
    <w:rPr>
      <w:rFonts w:ascii="Times New Roman" w:eastAsia="Times New Roman" w:hAnsi="Times New Roman" w:cs="IowanOldStPL Roman"/>
      <w:color w:val="000000"/>
      <w:sz w:val="20"/>
      <w:szCs w:val="18"/>
      <w:lang w:eastAsia="ar-SA"/>
    </w:rPr>
  </w:style>
  <w:style w:type="paragraph" w:customStyle="1" w:styleId="ustep">
    <w:name w:val="ustep"/>
    <w:basedOn w:val="Normalny"/>
    <w:qFormat/>
    <w:rsid w:val="00A62F5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Textbody">
    <w:name w:val="Text body"/>
    <w:basedOn w:val="Standard"/>
    <w:qFormat/>
    <w:rsid w:val="000A03CB"/>
    <w:pPr>
      <w:spacing w:after="140" w:line="276" w:lineRule="auto"/>
    </w:pPr>
    <w:rPr>
      <w:rFonts w:eastAsia="SimSun" w:cs="Lucida Sans"/>
    </w:rPr>
  </w:style>
  <w:style w:type="paragraph" w:styleId="Stopka">
    <w:name w:val="footer"/>
    <w:basedOn w:val="Normalny"/>
    <w:link w:val="StopkaZnak"/>
    <w:uiPriority w:val="99"/>
    <w:unhideWhenUsed/>
    <w:rsid w:val="002A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C00"/>
    <w:rPr>
      <w:rFonts w:ascii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1639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</dc:creator>
  <cp:lastModifiedBy>Iwona Nowicka</cp:lastModifiedBy>
  <cp:revision>13</cp:revision>
  <cp:lastPrinted>2024-05-29T07:45:00Z</cp:lastPrinted>
  <dcterms:created xsi:type="dcterms:W3CDTF">2021-08-31T06:54:00Z</dcterms:created>
  <dcterms:modified xsi:type="dcterms:W3CDTF">2025-12-08T19:57:00Z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